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GB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C42C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3C5B474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4CB41D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54A9D262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1F8EE6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2D3095C" wp14:editId="40842DDD">
                    <wp:simplePos x="0" y="0"/>
                    <wp:positionH relativeFrom="column">
                      <wp:posOffset>-831215</wp:posOffset>
                    </wp:positionH>
                    <wp:positionV relativeFrom="page">
                      <wp:posOffset>2155190</wp:posOffset>
                    </wp:positionV>
                    <wp:extent cx="7671435" cy="2138680"/>
                    <wp:effectExtent l="0" t="0" r="5715" b="0"/>
                    <wp:wrapNone/>
                    <wp:docPr id="9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1435" cy="2138680"/>
                            </a:xfrm>
                            <a:prstGeom prst="rect">
                              <a:avLst/>
                            </a:prstGeom>
                            <a:solidFill>
                              <a:srgbClr val="E00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13D54" w14:textId="77777777" w:rsidR="00B31CFC" w:rsidRDefault="00B31CFC" w:rsidP="00B31CFC">
                                <w:pPr>
                                  <w:ind w:left="2552" w:right="2013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</w:p>
                              <w:p w14:paraId="262AA798" w14:textId="4ECCF310" w:rsidR="00B31CFC" w:rsidRDefault="00AE5A1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Macroeconomics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2</w:t>
                                </w:r>
                              </w:p>
                              <w:p w14:paraId="27959231" w14:textId="11220F2F" w:rsidR="00350483" w:rsidRPr="00B31CFC" w:rsidRDefault="0035048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Moodle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blocks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r w:rsidR="009D014B"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4</w:t>
                                </w:r>
                              </w:p>
                              <w:p w14:paraId="4D6C313C" w14:textId="0C5E8265" w:rsidR="00B31CFC" w:rsidRPr="003C23D5" w:rsidRDefault="00B31CFC" w:rsidP="00AE5A13">
                                <w:pPr>
                                  <w:ind w:right="2013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D3095C" id="Rectangle 16" o:spid="_x0000_s1026" style="position:absolute;left:0;text-align:left;margin-left:-65.45pt;margin-top:169.7pt;width:604.05pt;height:16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biAIAAAgFAAAOAAAAZHJzL2Uyb0RvYy54bWysVNtuEzEQfUfiHyy/p3vJ5rKrbqo2bRBS&#10;gYrCBzi2N2vhtY3tZFMQ/87Ym6Q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" fillcolor="#e00034" stroked="f">
                    <v:textbox>
                      <w:txbxContent>
                        <w:p w14:paraId="70D13D54" w14:textId="77777777" w:rsidR="00B31CFC" w:rsidRDefault="00B31CFC" w:rsidP="00B31CFC">
                          <w:pPr>
                            <w:ind w:left="2552" w:right="2013"/>
                            <w:rPr>
                              <w:color w:val="FFFFFF" w:themeColor="background1"/>
                              <w:sz w:val="52"/>
                            </w:rPr>
                          </w:pPr>
                        </w:p>
                        <w:p w14:paraId="262AA798" w14:textId="4ECCF310" w:rsidR="00B31CFC" w:rsidRDefault="00AE5A1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Macroeconomics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2</w:t>
                          </w:r>
                        </w:p>
                        <w:p w14:paraId="27959231" w14:textId="11220F2F" w:rsidR="00350483" w:rsidRPr="00B31CFC" w:rsidRDefault="0035048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Moodle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blocks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r w:rsidR="009D014B"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4</w:t>
                          </w:r>
                        </w:p>
                        <w:p w14:paraId="4D6C313C" w14:textId="0C5E8265" w:rsidR="00B31CFC" w:rsidRPr="003C23D5" w:rsidRDefault="00B31CFC" w:rsidP="00AE5A13">
                          <w:pPr>
                            <w:ind w:right="2013"/>
                            <w:rPr>
                              <w:color w:val="FFFFFF" w:themeColor="background1"/>
                              <w:sz w:val="48"/>
                            </w:rPr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  <w:p w14:paraId="15DF392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2FA0E63D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4AAD6D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A5A41C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39AC6EF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3CEB60A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C2A50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E6AF15C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67BA4071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w:drawing>
              <wp:anchor distT="0" distB="0" distL="114300" distR="114300" simplePos="0" relativeHeight="251680256" behindDoc="1" locked="0" layoutInCell="1" allowOverlap="1" wp14:anchorId="2E230B03" wp14:editId="3287373A">
                <wp:simplePos x="0" y="0"/>
                <wp:positionH relativeFrom="column">
                  <wp:posOffset>-828040</wp:posOffset>
                </wp:positionH>
                <wp:positionV relativeFrom="page">
                  <wp:posOffset>4295140</wp:posOffset>
                </wp:positionV>
                <wp:extent cx="8126730" cy="2138045"/>
                <wp:effectExtent l="0" t="0" r="7620" b="0"/>
                <wp:wrapTight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ight>
                <wp:docPr id="12" name="Obrázek 12" descr="C:\Users\Ing. Lysenko-Chvíla\OneDrive společnosti Jihočeská univerzita v Českých Budějovicích\Obrázky\JU\KAMPUS\AK J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ng. Lysenko-Chvíla\OneDrive společnosti Jihočeská univerzita v Českých Budějovicích\Obrázky\JU\KAMPUS\AK JU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12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473026" w14:textId="77777777" w:rsidR="00B31CFC" w:rsidRPr="003359E2" w:rsidRDefault="00B31CFC" w:rsidP="00B31CFC">
          <w:pPr>
            <w:tabs>
              <w:tab w:val="left" w:pos="4065"/>
            </w:tabs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lang w:val="en-GB"/>
            </w:rPr>
            <w:tab/>
          </w:r>
        </w:p>
        <w:p w14:paraId="190F20BC" w14:textId="41B53792" w:rsidR="00B31CFC" w:rsidRPr="003359E2" w:rsidRDefault="00A82A42" w:rsidP="00D6798F">
          <w:pPr>
            <w:pStyle w:val="Podnadpis"/>
            <w:rPr>
              <w:lang w:val="en-GB"/>
            </w:rPr>
          </w:pPr>
          <w:proofErr w:type="spellStart"/>
          <w:r w:rsidRPr="003359E2">
            <w:rPr>
              <w:lang w:val="en-GB"/>
            </w:rPr>
            <w:t>Podtitul</w:t>
          </w:r>
          <w:proofErr w:type="spellEnd"/>
          <w:r w:rsidRPr="003359E2">
            <w:rPr>
              <w:lang w:val="en-GB"/>
            </w:rPr>
            <w:t xml:space="preserve"> </w:t>
          </w:r>
          <w:proofErr w:type="spellStart"/>
          <w:r w:rsidRPr="003359E2">
            <w:rPr>
              <w:lang w:val="en-GB"/>
            </w:rPr>
            <w:t>dokumentu</w:t>
          </w:r>
          <w:proofErr w:type="spellEnd"/>
        </w:p>
        <w:p w14:paraId="74679ABE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45A8720B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Jihočeská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univerzita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v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Českých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Budějovicích</w:t>
          </w:r>
          <w:proofErr w:type="spellEnd"/>
        </w:p>
        <w:p w14:paraId="6A2BF61F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Branišovská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1645/31a</w:t>
          </w:r>
        </w:p>
        <w:p w14:paraId="338DF335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370 05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České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Budějovice</w:t>
          </w:r>
          <w:proofErr w:type="spellEnd"/>
        </w:p>
        <w:p w14:paraId="67B7F9F7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IČ: 60076658</w:t>
          </w:r>
        </w:p>
        <w:p w14:paraId="17FD5E09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783BF0DC" w14:textId="2E942DF8" w:rsidR="00B31CFC" w:rsidRPr="003359E2" w:rsidRDefault="00B31CFC" w:rsidP="00B31CFC">
          <w:pPr>
            <w:rPr>
              <w:sz w:val="22"/>
              <w:szCs w:val="22"/>
              <w:lang w:val="en-GB"/>
            </w:rPr>
          </w:pPr>
          <w:r w:rsidRPr="003359E2">
            <w:rPr>
              <w:rFonts w:cs="Arial"/>
              <w:lang w:val="en-GB"/>
            </w:rPr>
            <w:br w:type="page"/>
          </w:r>
        </w:p>
      </w:sdtContent>
    </w:sdt>
    <w:bookmarkStart w:id="0" w:name="_Toc396475672" w:displacedByCustomXml="prev"/>
    <w:bookmarkStart w:id="1" w:name="_Toc396475686" w:displacedByCustomXml="prev"/>
    <w:p w14:paraId="11DA8E21" w14:textId="4D4B867A" w:rsidR="00BC658E" w:rsidRPr="00BC658E" w:rsidRDefault="009D014B" w:rsidP="00BC658E">
      <w:pPr>
        <w:pStyle w:val="Zkladntext"/>
        <w:jc w:val="left"/>
        <w:rPr>
          <w:rFonts w:ascii="Clara Sans" w:hAnsi="Clara Sans"/>
          <w:sz w:val="32"/>
        </w:rPr>
      </w:pPr>
      <w:proofErr w:type="spellStart"/>
      <w:r w:rsidRPr="009D014B">
        <w:rPr>
          <w:rFonts w:ascii="Clara Sans" w:hAnsi="Clara Sans"/>
          <w:color w:val="E00034"/>
          <w:sz w:val="32"/>
        </w:rPr>
        <w:lastRenderedPageBreak/>
        <w:t>Equilibrium</w:t>
      </w:r>
      <w:proofErr w:type="spellEnd"/>
      <w:r w:rsidRPr="009D014B">
        <w:rPr>
          <w:rFonts w:ascii="Clara Sans" w:hAnsi="Clara Sans"/>
          <w:color w:val="E00034"/>
          <w:sz w:val="32"/>
        </w:rPr>
        <w:t xml:space="preserve"> </w:t>
      </w:r>
      <w:proofErr w:type="spellStart"/>
      <w:r w:rsidRPr="009D014B">
        <w:rPr>
          <w:rFonts w:ascii="Clara Sans" w:hAnsi="Clara Sans"/>
          <w:color w:val="E00034"/>
          <w:sz w:val="32"/>
        </w:rPr>
        <w:t>product</w:t>
      </w:r>
      <w:proofErr w:type="spellEnd"/>
      <w:r w:rsidRPr="009D014B">
        <w:rPr>
          <w:rFonts w:ascii="Clara Sans" w:hAnsi="Clara Sans"/>
          <w:color w:val="E00034"/>
          <w:sz w:val="32"/>
        </w:rPr>
        <w:t xml:space="preserve"> and </w:t>
      </w:r>
      <w:proofErr w:type="spellStart"/>
      <w:r w:rsidRPr="009D014B">
        <w:rPr>
          <w:rFonts w:ascii="Clara Sans" w:hAnsi="Clara Sans"/>
          <w:color w:val="E00034"/>
          <w:sz w:val="32"/>
        </w:rPr>
        <w:t>multipliers</w:t>
      </w:r>
      <w:proofErr w:type="spellEnd"/>
      <w:r w:rsidRPr="009D014B">
        <w:rPr>
          <w:rFonts w:ascii="Clara Sans" w:hAnsi="Clara Sans"/>
          <w:color w:val="E00034"/>
          <w:sz w:val="32"/>
        </w:rPr>
        <w:t xml:space="preserve"> - </w:t>
      </w:r>
      <w:proofErr w:type="spellStart"/>
      <w:r w:rsidRPr="009D014B">
        <w:rPr>
          <w:rFonts w:ascii="Clara Sans" w:hAnsi="Clara Sans"/>
          <w:color w:val="E00034"/>
          <w:sz w:val="32"/>
        </w:rPr>
        <w:t>three-sector</w:t>
      </w:r>
      <w:proofErr w:type="spellEnd"/>
      <w:r w:rsidRPr="009D014B">
        <w:rPr>
          <w:rFonts w:ascii="Clara Sans" w:hAnsi="Clara Sans"/>
          <w:color w:val="E00034"/>
          <w:sz w:val="32"/>
        </w:rPr>
        <w:t>)</w:t>
      </w:r>
    </w:p>
    <w:p w14:paraId="088B4E33" w14:textId="3CF3D075" w:rsidR="00BC658E" w:rsidRPr="00AD1EDE" w:rsidRDefault="00BC658E" w:rsidP="00BC658E">
      <w:pPr>
        <w:pStyle w:val="Zkladntext"/>
        <w:rPr>
          <w:rFonts w:ascii="Century Gothic" w:hAnsi="Century Gothic"/>
          <w:sz w:val="22"/>
          <w:u w:val="single"/>
        </w:rPr>
      </w:pPr>
    </w:p>
    <w:p w14:paraId="199174A1" w14:textId="61CB838B" w:rsidR="009D014B" w:rsidRDefault="009D014B" w:rsidP="009D014B">
      <w:pPr>
        <w:rPr>
          <w:rFonts w:ascii="Century Gothic" w:hAnsi="Century Gothic"/>
        </w:rPr>
      </w:pPr>
      <w:r w:rsidRPr="00AD1ED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8D316F" wp14:editId="04A5A585">
                <wp:simplePos x="0" y="0"/>
                <wp:positionH relativeFrom="column">
                  <wp:posOffset>-101600</wp:posOffset>
                </wp:positionH>
                <wp:positionV relativeFrom="paragraph">
                  <wp:posOffset>63500</wp:posOffset>
                </wp:positionV>
                <wp:extent cx="6515100" cy="0"/>
                <wp:effectExtent l="6985" t="12700" r="12065" b="63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DE1B" id="Přímá spojnice 1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5pt" to="5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t1KAIAADc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"/>
            </w:pict>
          </mc:Fallback>
        </mc:AlternateContent>
      </w:r>
    </w:p>
    <w:p w14:paraId="7C33F916" w14:textId="77777777" w:rsidR="009D014B" w:rsidRPr="009D014B" w:rsidRDefault="009D014B" w:rsidP="009D014B">
      <w:pPr>
        <w:pStyle w:val="Zkladntext"/>
        <w:rPr>
          <w:rFonts w:ascii="Century Gothic" w:hAnsi="Century Gothic"/>
          <w:color w:val="auto"/>
          <w:sz w:val="22"/>
          <w:lang w:val="en-GB"/>
        </w:rPr>
      </w:pPr>
      <w:r w:rsidRPr="009D014B">
        <w:rPr>
          <w:rFonts w:ascii="Century Gothic" w:hAnsi="Century Gothic"/>
          <w:color w:val="auto"/>
          <w:sz w:val="22"/>
          <w:lang w:val="en-GB"/>
        </w:rPr>
        <w:t xml:space="preserve">              1</w:t>
      </w:r>
    </w:p>
    <w:p w14:paraId="70E7AE76" w14:textId="77777777" w:rsidR="009D014B" w:rsidRPr="009D014B" w:rsidRDefault="009D014B" w:rsidP="009D014B">
      <w:pPr>
        <w:pStyle w:val="Zkladntext"/>
        <w:rPr>
          <w:rFonts w:ascii="Century Gothic" w:hAnsi="Century Gothic"/>
          <w:color w:val="auto"/>
          <w:sz w:val="22"/>
          <w:lang w:val="en-GB"/>
        </w:rPr>
      </w:pPr>
      <w:proofErr w:type="spellStart"/>
      <w:r w:rsidRPr="009D014B">
        <w:rPr>
          <w:rFonts w:ascii="Century Gothic" w:hAnsi="Century Gothic"/>
          <w:color w:val="auto"/>
          <w:sz w:val="22"/>
          <w:lang w:val="en-GB"/>
        </w:rPr>
        <w:t>Yo</w:t>
      </w:r>
      <w:proofErr w:type="spellEnd"/>
      <w:r w:rsidRPr="009D014B">
        <w:rPr>
          <w:rFonts w:ascii="Century Gothic" w:hAnsi="Century Gothic"/>
          <w:color w:val="auto"/>
          <w:sz w:val="22"/>
          <w:lang w:val="en-GB"/>
        </w:rPr>
        <w:t xml:space="preserve">    = -----------    * Aa                </w:t>
      </w:r>
      <w:proofErr w:type="spellStart"/>
      <w:r w:rsidRPr="009D014B">
        <w:rPr>
          <w:rFonts w:ascii="Century Gothic" w:hAnsi="Century Gothic"/>
          <w:color w:val="auto"/>
          <w:sz w:val="22"/>
          <w:lang w:val="en-GB"/>
        </w:rPr>
        <w:t>Aa</w:t>
      </w:r>
      <w:proofErr w:type="spellEnd"/>
      <w:r w:rsidRPr="009D014B">
        <w:rPr>
          <w:rFonts w:ascii="Century Gothic" w:hAnsi="Century Gothic"/>
          <w:color w:val="auto"/>
          <w:sz w:val="22"/>
          <w:lang w:val="en-GB"/>
        </w:rPr>
        <w:t xml:space="preserve">   </w:t>
      </w:r>
      <w:proofErr w:type="gramStart"/>
      <w:r w:rsidRPr="009D014B">
        <w:rPr>
          <w:rFonts w:ascii="Century Gothic" w:hAnsi="Century Gothic"/>
          <w:color w:val="auto"/>
          <w:sz w:val="22"/>
          <w:lang w:val="en-GB"/>
        </w:rPr>
        <w:t>=  C</w:t>
      </w:r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>a</w:t>
      </w:r>
      <w:proofErr w:type="gramEnd"/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 xml:space="preserve"> </w:t>
      </w:r>
      <w:r w:rsidRPr="009D014B">
        <w:rPr>
          <w:rFonts w:ascii="Century Gothic" w:hAnsi="Century Gothic"/>
          <w:color w:val="auto"/>
          <w:sz w:val="22"/>
          <w:lang w:val="en-GB"/>
        </w:rPr>
        <w:t xml:space="preserve">+ </w:t>
      </w:r>
      <w:proofErr w:type="spellStart"/>
      <w:r w:rsidRPr="009D014B">
        <w:rPr>
          <w:rFonts w:ascii="Century Gothic" w:hAnsi="Century Gothic"/>
          <w:color w:val="auto"/>
          <w:sz w:val="22"/>
          <w:lang w:val="en-GB"/>
        </w:rPr>
        <w:t>I</w:t>
      </w:r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>a</w:t>
      </w:r>
      <w:proofErr w:type="spellEnd"/>
      <w:r w:rsidRPr="009D014B">
        <w:rPr>
          <w:rFonts w:ascii="Century Gothic" w:hAnsi="Century Gothic"/>
          <w:color w:val="auto"/>
          <w:sz w:val="22"/>
          <w:lang w:val="en-GB"/>
        </w:rPr>
        <w:t xml:space="preserve"> + G</w:t>
      </w:r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>a</w:t>
      </w:r>
      <w:r w:rsidRPr="009D014B">
        <w:rPr>
          <w:rFonts w:ascii="Century Gothic" w:hAnsi="Century Gothic"/>
          <w:color w:val="auto"/>
          <w:sz w:val="22"/>
          <w:lang w:val="en-GB"/>
        </w:rPr>
        <w:t xml:space="preserve">+ </w:t>
      </w:r>
      <w:proofErr w:type="spellStart"/>
      <w:r w:rsidRPr="009D014B">
        <w:rPr>
          <w:rFonts w:ascii="Century Gothic" w:hAnsi="Century Gothic"/>
          <w:color w:val="auto"/>
          <w:sz w:val="22"/>
          <w:lang w:val="en-GB"/>
        </w:rPr>
        <w:t>cTR</w:t>
      </w:r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>a</w:t>
      </w:r>
      <w:proofErr w:type="spellEnd"/>
      <w:r w:rsidRPr="009D014B">
        <w:rPr>
          <w:rFonts w:ascii="Century Gothic" w:hAnsi="Century Gothic"/>
          <w:color w:val="auto"/>
          <w:sz w:val="22"/>
          <w:lang w:val="en-GB"/>
        </w:rPr>
        <w:t xml:space="preserve"> –</w:t>
      </w:r>
      <w:proofErr w:type="spellStart"/>
      <w:r w:rsidRPr="009D014B">
        <w:rPr>
          <w:rFonts w:ascii="Century Gothic" w:hAnsi="Century Gothic"/>
          <w:color w:val="auto"/>
          <w:sz w:val="22"/>
          <w:lang w:val="en-GB"/>
        </w:rPr>
        <w:t>cTA</w:t>
      </w:r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>a</w:t>
      </w:r>
      <w:proofErr w:type="spellEnd"/>
      <w:r w:rsidRPr="009D014B">
        <w:rPr>
          <w:rFonts w:ascii="Century Gothic" w:hAnsi="Century Gothic"/>
          <w:color w:val="auto"/>
          <w:sz w:val="22"/>
          <w:lang w:val="en-GB"/>
        </w:rPr>
        <w:t xml:space="preserve">  equilibrium</w:t>
      </w:r>
    </w:p>
    <w:p w14:paraId="031CCD3F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 xml:space="preserve">           1-c (1-t)</w:t>
      </w:r>
    </w:p>
    <w:p w14:paraId="02FA9E6A" w14:textId="77777777" w:rsidR="009D014B" w:rsidRPr="009D014B" w:rsidRDefault="009D014B" w:rsidP="009D014B">
      <w:pPr>
        <w:pStyle w:val="Zkladntext"/>
        <w:rPr>
          <w:rFonts w:ascii="Century Gothic" w:hAnsi="Century Gothic"/>
          <w:color w:val="auto"/>
          <w:sz w:val="22"/>
          <w:lang w:val="en-GB"/>
        </w:rPr>
      </w:pPr>
      <w:r w:rsidRPr="009D014B">
        <w:rPr>
          <w:rFonts w:ascii="Century Gothic" w:hAnsi="Century Gothic"/>
          <w:color w:val="auto"/>
          <w:sz w:val="22"/>
          <w:lang w:val="en-GB"/>
        </w:rPr>
        <w:t xml:space="preserve">            </w:t>
      </w:r>
    </w:p>
    <w:p w14:paraId="639C08A6" w14:textId="021F691B" w:rsidR="009D014B" w:rsidRPr="009D014B" w:rsidRDefault="009D014B" w:rsidP="009D014B">
      <w:pPr>
        <w:pStyle w:val="Zkladntext"/>
        <w:rPr>
          <w:rFonts w:ascii="Century Gothic" w:hAnsi="Century Gothic"/>
          <w:color w:val="auto"/>
          <w:sz w:val="22"/>
          <w:lang w:val="en-GB"/>
        </w:rPr>
      </w:pPr>
      <w:r w:rsidRPr="009D014B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712000" behindDoc="1" locked="0" layoutInCell="0" allowOverlap="1" wp14:anchorId="7BAE1DDA" wp14:editId="3575C550">
                <wp:simplePos x="0" y="0"/>
                <wp:positionH relativeFrom="column">
                  <wp:posOffset>-43815</wp:posOffset>
                </wp:positionH>
                <wp:positionV relativeFrom="paragraph">
                  <wp:posOffset>132080</wp:posOffset>
                </wp:positionV>
                <wp:extent cx="58420" cy="91440"/>
                <wp:effectExtent l="17145" t="23495" r="19685" b="8890"/>
                <wp:wrapThrough wrapText="bothSides">
                  <wp:wrapPolygon edited="0">
                    <wp:start x="6574" y="0"/>
                    <wp:lineTo x="-4226" y="21600"/>
                    <wp:lineTo x="25826" y="21600"/>
                    <wp:lineTo x="15026" y="0"/>
                    <wp:lineTo x="6574" y="0"/>
                  </wp:wrapPolygon>
                </wp:wrapThrough>
                <wp:docPr id="15" name="Vývojový diagram: vyjmutí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9144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D801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Vývojový diagram: vyjmutí 15" o:spid="_x0000_s1026" type="#_x0000_t127" style="position:absolute;margin-left:-3.45pt;margin-top:10.4pt;width:4.6pt;height:7.2pt;z-index:-251604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" o:allowincell="f">
                <w10:wrap type="through"/>
              </v:shape>
            </w:pict>
          </mc:Fallback>
        </mc:AlternateContent>
      </w:r>
      <w:r w:rsidRPr="009D014B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713024" behindDoc="1" locked="0" layoutInCell="0" allowOverlap="1" wp14:anchorId="61BC2CAE" wp14:editId="2D4B42A6">
                <wp:simplePos x="0" y="0"/>
                <wp:positionH relativeFrom="column">
                  <wp:posOffset>822960</wp:posOffset>
                </wp:positionH>
                <wp:positionV relativeFrom="paragraph">
                  <wp:posOffset>60325</wp:posOffset>
                </wp:positionV>
                <wp:extent cx="91440" cy="91440"/>
                <wp:effectExtent l="17145" t="18415" r="15240" b="13970"/>
                <wp:wrapNone/>
                <wp:docPr id="14" name="Vývojový diagram: vyjmutí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B10A" id="Vývojový diagram: vyjmutí 14" o:spid="_x0000_s1026" type="#_x0000_t127" style="position:absolute;margin-left:64.8pt;margin-top:4.75pt;width:7.2pt;height:7.2pt;z-index:-251603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" o:allowincell="f"/>
            </w:pict>
          </mc:Fallback>
        </mc:AlternateContent>
      </w:r>
      <w:r w:rsidRPr="009D014B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0B0AEC0D" wp14:editId="1FF358FD">
                <wp:simplePos x="0" y="0"/>
                <wp:positionH relativeFrom="column">
                  <wp:posOffset>14605</wp:posOffset>
                </wp:positionH>
                <wp:positionV relativeFrom="paragraph">
                  <wp:posOffset>132080</wp:posOffset>
                </wp:positionV>
                <wp:extent cx="0" cy="0"/>
                <wp:effectExtent l="8890" t="13970" r="10160" b="5080"/>
                <wp:wrapTopAndBottom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7F229" id="Přímá spojnice 13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4pt" to="1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" o:allowincell="f">
                <w10:wrap type="topAndBottom"/>
              </v:line>
            </w:pict>
          </mc:Fallback>
        </mc:AlternateContent>
      </w:r>
      <w:r w:rsidRPr="009D014B">
        <w:rPr>
          <w:rFonts w:ascii="Century Gothic" w:hAnsi="Century Gothic"/>
          <w:color w:val="auto"/>
          <w:sz w:val="22"/>
          <w:lang w:val="en-GB"/>
        </w:rPr>
        <w:t xml:space="preserve">Y    =   </w:t>
      </w:r>
      <w:r w:rsidRPr="009D014B">
        <w:rPr>
          <w:rFonts w:ascii="Century Gothic" w:hAnsi="Century Gothic"/>
          <w:color w:val="auto"/>
          <w:sz w:val="22"/>
          <w:lang w:val="en-GB"/>
        </w:rPr>
        <w:sym w:font="Symbol" w:char="F061"/>
      </w:r>
      <w:proofErr w:type="gramStart"/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>3</w:t>
      </w:r>
      <w:r w:rsidRPr="009D014B">
        <w:rPr>
          <w:rFonts w:ascii="Century Gothic" w:hAnsi="Century Gothic"/>
          <w:color w:val="auto"/>
          <w:sz w:val="22"/>
          <w:lang w:val="en-GB"/>
        </w:rPr>
        <w:t xml:space="preserve">  *</w:t>
      </w:r>
      <w:proofErr w:type="gramEnd"/>
      <w:r w:rsidRPr="009D014B">
        <w:rPr>
          <w:rFonts w:ascii="Century Gothic" w:hAnsi="Century Gothic"/>
          <w:color w:val="auto"/>
          <w:sz w:val="22"/>
          <w:lang w:val="en-GB"/>
        </w:rPr>
        <w:t xml:space="preserve">       Aa</w:t>
      </w:r>
      <w:r w:rsidRPr="009D014B">
        <w:rPr>
          <w:rFonts w:ascii="Century Gothic" w:hAnsi="Century Gothic"/>
          <w:color w:val="auto"/>
          <w:sz w:val="22"/>
          <w:lang w:val="en-GB"/>
        </w:rPr>
        <w:tab/>
      </w:r>
      <w:r w:rsidRPr="009D014B">
        <w:rPr>
          <w:rFonts w:ascii="Century Gothic" w:hAnsi="Century Gothic"/>
          <w:color w:val="auto"/>
          <w:sz w:val="22"/>
          <w:lang w:val="en-GB"/>
        </w:rPr>
        <w:tab/>
      </w:r>
      <w:r w:rsidRPr="009D014B">
        <w:rPr>
          <w:rFonts w:ascii="Century Gothic" w:hAnsi="Century Gothic"/>
          <w:color w:val="auto"/>
          <w:sz w:val="22"/>
          <w:lang w:val="en-GB"/>
        </w:rPr>
        <w:tab/>
        <w:t xml:space="preserve"> Change in autonomous expenditures (G, I)</w:t>
      </w:r>
    </w:p>
    <w:p w14:paraId="7404A55C" w14:textId="77777777" w:rsidR="009D014B" w:rsidRPr="009D014B" w:rsidRDefault="009D014B" w:rsidP="009D014B">
      <w:pPr>
        <w:pStyle w:val="Zkladntext"/>
        <w:rPr>
          <w:rFonts w:ascii="Century Gothic" w:hAnsi="Century Gothic"/>
          <w:color w:val="auto"/>
          <w:sz w:val="22"/>
          <w:lang w:val="en-GB"/>
        </w:rPr>
      </w:pPr>
      <w:r w:rsidRPr="009D014B">
        <w:rPr>
          <w:rFonts w:ascii="Century Gothic" w:hAnsi="Century Gothic"/>
          <w:color w:val="auto"/>
          <w:sz w:val="22"/>
          <w:lang w:val="en-GB"/>
        </w:rPr>
        <w:t xml:space="preserve">          </w:t>
      </w:r>
    </w:p>
    <w:p w14:paraId="7148A38B" w14:textId="0D3BF240" w:rsidR="009D014B" w:rsidRPr="009D014B" w:rsidRDefault="009D014B" w:rsidP="009D014B">
      <w:pPr>
        <w:pStyle w:val="Zkladntext"/>
        <w:rPr>
          <w:rFonts w:ascii="Century Gothic" w:hAnsi="Century Gothic"/>
          <w:color w:val="auto"/>
          <w:sz w:val="22"/>
          <w:lang w:val="en-GB"/>
        </w:rPr>
      </w:pPr>
      <w:r w:rsidRPr="009D014B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705856" behindDoc="1" locked="0" layoutInCell="0" allowOverlap="1" wp14:anchorId="3D0E6439" wp14:editId="67ED1498">
                <wp:simplePos x="0" y="0"/>
                <wp:positionH relativeFrom="column">
                  <wp:posOffset>-76835</wp:posOffset>
                </wp:positionH>
                <wp:positionV relativeFrom="paragraph">
                  <wp:posOffset>65405</wp:posOffset>
                </wp:positionV>
                <wp:extent cx="91440" cy="91440"/>
                <wp:effectExtent l="12700" t="22860" r="19685" b="9525"/>
                <wp:wrapThrough wrapText="bothSides">
                  <wp:wrapPolygon edited="0">
                    <wp:start x="6450" y="0"/>
                    <wp:lineTo x="-4350" y="21600"/>
                    <wp:lineTo x="25950" y="21600"/>
                    <wp:lineTo x="15150" y="0"/>
                    <wp:lineTo x="6450" y="0"/>
                  </wp:wrapPolygon>
                </wp:wrapThrough>
                <wp:docPr id="10" name="Vývojový diagram: vyjmutí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95B5C" id="Vývojový diagram: vyjmutí 10" o:spid="_x0000_s1026" type="#_x0000_t127" style="position:absolute;margin-left:-6.05pt;margin-top:5.15pt;width:7.2pt;height:7.2pt;z-index:-251610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" o:allowincell="f">
                <w10:wrap type="through"/>
              </v:shape>
            </w:pict>
          </mc:Fallback>
        </mc:AlternateContent>
      </w:r>
      <w:r w:rsidRPr="009D014B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706880" behindDoc="1" locked="0" layoutInCell="0" allowOverlap="1" wp14:anchorId="6C27ACB4" wp14:editId="1935DF38">
                <wp:simplePos x="0" y="0"/>
                <wp:positionH relativeFrom="column">
                  <wp:posOffset>1203325</wp:posOffset>
                </wp:positionH>
                <wp:positionV relativeFrom="paragraph">
                  <wp:posOffset>40640</wp:posOffset>
                </wp:positionV>
                <wp:extent cx="91440" cy="91440"/>
                <wp:effectExtent l="20955" t="17145" r="20955" b="5715"/>
                <wp:wrapNone/>
                <wp:docPr id="8" name="Vývojový diagram: vyjmutí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D937" id="Vývojový diagram: vyjmutí 8" o:spid="_x0000_s1026" type="#_x0000_t127" style="position:absolute;margin-left:94.75pt;margin-top:3.2pt;width:7.2pt;height:7.2pt;z-index:-251609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" o:allowincell="f"/>
            </w:pict>
          </mc:Fallback>
        </mc:AlternateContent>
      </w:r>
      <w:r w:rsidRPr="009D014B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491978F7" wp14:editId="22A6B298">
                <wp:simplePos x="0" y="0"/>
                <wp:positionH relativeFrom="column">
                  <wp:posOffset>14605</wp:posOffset>
                </wp:positionH>
                <wp:positionV relativeFrom="paragraph">
                  <wp:posOffset>132080</wp:posOffset>
                </wp:positionV>
                <wp:extent cx="0" cy="0"/>
                <wp:effectExtent l="8890" t="13335" r="10160" b="5715"/>
                <wp:wrapTopAndBottom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E20C" id="Přímá spojnice 7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4pt" to="1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" o:allowincell="f">
                <w10:wrap type="topAndBottom"/>
              </v:line>
            </w:pict>
          </mc:Fallback>
        </mc:AlternateContent>
      </w:r>
      <w:r w:rsidRPr="009D014B">
        <w:rPr>
          <w:rFonts w:ascii="Century Gothic" w:hAnsi="Century Gothic"/>
          <w:color w:val="auto"/>
          <w:sz w:val="22"/>
          <w:lang w:val="en-GB"/>
        </w:rPr>
        <w:t xml:space="preserve">Y    =  </w:t>
      </w:r>
      <w:r w:rsidRPr="009D014B">
        <w:rPr>
          <w:rFonts w:ascii="Century Gothic" w:hAnsi="Century Gothic"/>
          <w:color w:val="auto"/>
          <w:sz w:val="22"/>
          <w:lang w:val="en-GB"/>
        </w:rPr>
        <w:sym w:font="Symbol" w:char="F061"/>
      </w:r>
      <w:r w:rsidRPr="009D014B">
        <w:rPr>
          <w:rFonts w:ascii="Century Gothic" w:hAnsi="Century Gothic"/>
          <w:color w:val="auto"/>
          <w:sz w:val="22"/>
          <w:lang w:val="en-GB"/>
        </w:rPr>
        <w:t xml:space="preserve"> </w:t>
      </w:r>
      <w:proofErr w:type="gramStart"/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>3</w:t>
      </w:r>
      <w:r w:rsidRPr="009D014B">
        <w:rPr>
          <w:rFonts w:ascii="Century Gothic" w:hAnsi="Century Gothic"/>
          <w:color w:val="auto"/>
          <w:sz w:val="22"/>
          <w:lang w:val="en-GB"/>
        </w:rPr>
        <w:t xml:space="preserve">  *</w:t>
      </w:r>
      <w:proofErr w:type="gramEnd"/>
      <w:r w:rsidRPr="009D014B">
        <w:rPr>
          <w:rFonts w:ascii="Century Gothic" w:hAnsi="Century Gothic"/>
          <w:color w:val="auto"/>
          <w:sz w:val="22"/>
          <w:lang w:val="en-GB"/>
        </w:rPr>
        <w:t xml:space="preserve">        c      </w:t>
      </w:r>
      <w:proofErr w:type="spellStart"/>
      <w:r w:rsidRPr="009D014B">
        <w:rPr>
          <w:rFonts w:ascii="Century Gothic" w:hAnsi="Century Gothic"/>
          <w:color w:val="auto"/>
          <w:sz w:val="22"/>
          <w:lang w:val="en-GB"/>
        </w:rPr>
        <w:t>TR</w:t>
      </w:r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>a</w:t>
      </w:r>
      <w:proofErr w:type="spellEnd"/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 xml:space="preserve"> </w:t>
      </w:r>
      <w:r w:rsidRPr="009D014B">
        <w:rPr>
          <w:rFonts w:ascii="Century Gothic" w:hAnsi="Century Gothic"/>
          <w:color w:val="auto"/>
          <w:sz w:val="22"/>
          <w:lang w:val="en-GB"/>
        </w:rPr>
        <w:tab/>
      </w:r>
      <w:r w:rsidRPr="009D014B">
        <w:rPr>
          <w:rFonts w:ascii="Century Gothic" w:hAnsi="Century Gothic"/>
          <w:color w:val="auto"/>
          <w:sz w:val="22"/>
          <w:lang w:val="en-GB"/>
        </w:rPr>
        <w:tab/>
        <w:t xml:space="preserve">Change of </w:t>
      </w:r>
      <w:proofErr w:type="spellStart"/>
      <w:r w:rsidRPr="009D014B">
        <w:rPr>
          <w:rFonts w:ascii="Century Gothic" w:hAnsi="Century Gothic"/>
          <w:color w:val="auto"/>
          <w:sz w:val="22"/>
          <w:lang w:val="en-GB"/>
        </w:rPr>
        <w:t>trasfer</w:t>
      </w:r>
      <w:proofErr w:type="spellEnd"/>
      <w:r w:rsidRPr="009D014B">
        <w:rPr>
          <w:rFonts w:ascii="Century Gothic" w:hAnsi="Century Gothic"/>
          <w:color w:val="auto"/>
          <w:sz w:val="22"/>
          <w:lang w:val="en-GB"/>
        </w:rPr>
        <w:t xml:space="preserve"> payments (TR)</w:t>
      </w:r>
      <w:r w:rsidRPr="009D014B">
        <w:rPr>
          <w:rFonts w:ascii="Century Gothic" w:hAnsi="Century Gothic"/>
          <w:color w:val="auto"/>
          <w:sz w:val="22"/>
          <w:lang w:val="en-GB"/>
        </w:rPr>
        <w:tab/>
        <w:t xml:space="preserve">            </w:t>
      </w:r>
    </w:p>
    <w:p w14:paraId="0AB705B5" w14:textId="77777777" w:rsidR="009D014B" w:rsidRPr="009D014B" w:rsidRDefault="009D014B" w:rsidP="009D014B">
      <w:pPr>
        <w:pStyle w:val="Zkladntext"/>
        <w:rPr>
          <w:rFonts w:ascii="Century Gothic" w:hAnsi="Century Gothic"/>
          <w:color w:val="auto"/>
          <w:sz w:val="22"/>
          <w:lang w:val="en-GB"/>
        </w:rPr>
      </w:pPr>
      <w:r w:rsidRPr="009D014B">
        <w:rPr>
          <w:rFonts w:ascii="Century Gothic" w:hAnsi="Century Gothic"/>
          <w:color w:val="auto"/>
          <w:sz w:val="22"/>
          <w:lang w:val="en-GB"/>
        </w:rPr>
        <w:t xml:space="preserve">            </w:t>
      </w:r>
    </w:p>
    <w:p w14:paraId="2A62AE1F" w14:textId="77C4356E" w:rsidR="009D014B" w:rsidRPr="009D014B" w:rsidRDefault="009D014B" w:rsidP="009D014B">
      <w:pPr>
        <w:pStyle w:val="Zkladntext"/>
        <w:rPr>
          <w:rFonts w:ascii="Century Gothic" w:hAnsi="Century Gothic"/>
          <w:color w:val="auto"/>
          <w:sz w:val="22"/>
          <w:lang w:val="en-GB"/>
        </w:rPr>
      </w:pPr>
      <w:r w:rsidRPr="009D014B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708928" behindDoc="1" locked="0" layoutInCell="0" allowOverlap="1" wp14:anchorId="71427411" wp14:editId="6D3DD293">
                <wp:simplePos x="0" y="0"/>
                <wp:positionH relativeFrom="column">
                  <wp:posOffset>-76835</wp:posOffset>
                </wp:positionH>
                <wp:positionV relativeFrom="paragraph">
                  <wp:posOffset>142875</wp:posOffset>
                </wp:positionV>
                <wp:extent cx="91440" cy="91440"/>
                <wp:effectExtent l="12700" t="24130" r="19685" b="8255"/>
                <wp:wrapThrough wrapText="bothSides">
                  <wp:wrapPolygon edited="0">
                    <wp:start x="6450" y="0"/>
                    <wp:lineTo x="-4350" y="21600"/>
                    <wp:lineTo x="25950" y="21600"/>
                    <wp:lineTo x="15150" y="0"/>
                    <wp:lineTo x="6450" y="0"/>
                  </wp:wrapPolygon>
                </wp:wrapThrough>
                <wp:docPr id="6" name="Vývojový diagram: vyjmutí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4E38" id="Vývojový diagram: vyjmutí 6" o:spid="_x0000_s1026" type="#_x0000_t127" style="position:absolute;margin-left:-6.05pt;margin-top:11.25pt;width:7.2pt;height:7.2pt;z-index:-251607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" o:allowincell="f">
                <w10:wrap type="through"/>
              </v:shape>
            </w:pict>
          </mc:Fallback>
        </mc:AlternateContent>
      </w:r>
      <w:r w:rsidRPr="009D014B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709952" behindDoc="1" locked="0" layoutInCell="0" allowOverlap="1" wp14:anchorId="1D6BB64D" wp14:editId="6EDC4ACE">
                <wp:simplePos x="0" y="0"/>
                <wp:positionH relativeFrom="column">
                  <wp:posOffset>1102995</wp:posOffset>
                </wp:positionH>
                <wp:positionV relativeFrom="paragraph">
                  <wp:posOffset>51435</wp:posOffset>
                </wp:positionV>
                <wp:extent cx="91440" cy="91440"/>
                <wp:effectExtent l="12700" t="18415" r="19685" b="13970"/>
                <wp:wrapNone/>
                <wp:docPr id="5" name="Vývojový diagram: vyjmutí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5831" id="Vývojový diagram: vyjmutí 5" o:spid="_x0000_s1026" type="#_x0000_t127" style="position:absolute;margin-left:86.85pt;margin-top:4.05pt;width:7.2pt;height:7.2pt;z-index:-251606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" o:allowincell="f"/>
            </w:pict>
          </mc:Fallback>
        </mc:AlternateContent>
      </w:r>
      <w:r w:rsidRPr="009D014B">
        <w:rPr>
          <w:rFonts w:ascii="Century Gothic" w:hAnsi="Century Gothic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483D60D8" wp14:editId="58247143">
                <wp:simplePos x="0" y="0"/>
                <wp:positionH relativeFrom="column">
                  <wp:posOffset>14605</wp:posOffset>
                </wp:positionH>
                <wp:positionV relativeFrom="paragraph">
                  <wp:posOffset>132080</wp:posOffset>
                </wp:positionV>
                <wp:extent cx="0" cy="0"/>
                <wp:effectExtent l="8890" t="13335" r="10160" b="5715"/>
                <wp:wrapTopAndBottom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9497A" id="Přímá spojnice 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4pt" to="1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" o:allowincell="f">
                <w10:wrap type="topAndBottom"/>
              </v:line>
            </w:pict>
          </mc:Fallback>
        </mc:AlternateContent>
      </w:r>
      <w:r w:rsidRPr="009D014B">
        <w:rPr>
          <w:rFonts w:ascii="Century Gothic" w:hAnsi="Century Gothic"/>
          <w:color w:val="auto"/>
          <w:sz w:val="22"/>
          <w:lang w:val="en-GB"/>
        </w:rPr>
        <w:t xml:space="preserve">Y    </w:t>
      </w:r>
      <w:proofErr w:type="gramStart"/>
      <w:r w:rsidRPr="009D014B">
        <w:rPr>
          <w:rFonts w:ascii="Century Gothic" w:hAnsi="Century Gothic"/>
          <w:color w:val="auto"/>
          <w:sz w:val="22"/>
          <w:lang w:val="en-GB"/>
        </w:rPr>
        <w:t>=  -</w:t>
      </w:r>
      <w:proofErr w:type="gramEnd"/>
      <w:r w:rsidRPr="009D014B">
        <w:rPr>
          <w:rFonts w:ascii="Century Gothic" w:hAnsi="Century Gothic"/>
          <w:color w:val="auto"/>
          <w:sz w:val="22"/>
          <w:lang w:val="en-GB"/>
        </w:rPr>
        <w:t xml:space="preserve">c/1-c   *       </w:t>
      </w:r>
      <w:proofErr w:type="spellStart"/>
      <w:r w:rsidRPr="009D014B">
        <w:rPr>
          <w:rFonts w:ascii="Century Gothic" w:hAnsi="Century Gothic"/>
          <w:color w:val="auto"/>
          <w:sz w:val="22"/>
          <w:lang w:val="en-GB"/>
        </w:rPr>
        <w:t>TA</w:t>
      </w:r>
      <w:r w:rsidRPr="009D014B">
        <w:rPr>
          <w:rFonts w:ascii="Century Gothic" w:hAnsi="Century Gothic"/>
          <w:color w:val="auto"/>
          <w:sz w:val="22"/>
          <w:vertAlign w:val="subscript"/>
          <w:lang w:val="en-GB"/>
        </w:rPr>
        <w:t>a</w:t>
      </w:r>
      <w:proofErr w:type="spellEnd"/>
      <w:r w:rsidRPr="009D014B">
        <w:rPr>
          <w:rFonts w:ascii="Century Gothic" w:hAnsi="Century Gothic"/>
          <w:color w:val="auto"/>
          <w:sz w:val="22"/>
          <w:lang w:val="en-GB"/>
        </w:rPr>
        <w:tab/>
      </w:r>
      <w:r w:rsidRPr="009D014B">
        <w:rPr>
          <w:rFonts w:ascii="Century Gothic" w:hAnsi="Century Gothic"/>
          <w:color w:val="auto"/>
          <w:sz w:val="22"/>
          <w:lang w:val="en-GB"/>
        </w:rPr>
        <w:tab/>
        <w:t xml:space="preserve"> Change in the level of autonomous taxes</w:t>
      </w:r>
      <w:r w:rsidRPr="009D014B">
        <w:rPr>
          <w:rFonts w:ascii="Century Gothic" w:hAnsi="Century Gothic"/>
          <w:color w:val="auto"/>
          <w:sz w:val="22"/>
          <w:lang w:val="en-GB"/>
        </w:rPr>
        <w:tab/>
      </w:r>
      <w:r w:rsidRPr="009D014B">
        <w:rPr>
          <w:rFonts w:ascii="Century Gothic" w:hAnsi="Century Gothic"/>
          <w:color w:val="auto"/>
          <w:sz w:val="22"/>
          <w:lang w:val="en-GB"/>
        </w:rPr>
        <w:tab/>
      </w:r>
    </w:p>
    <w:p w14:paraId="26BEAC09" w14:textId="24946C51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0" distR="0" simplePos="0" relativeHeight="251714048" behindDoc="1" locked="0" layoutInCell="0" allowOverlap="1" wp14:anchorId="75B91323" wp14:editId="5F0A2E05">
                <wp:simplePos x="0" y="0"/>
                <wp:positionH relativeFrom="column">
                  <wp:posOffset>-76835</wp:posOffset>
                </wp:positionH>
                <wp:positionV relativeFrom="paragraph">
                  <wp:posOffset>123190</wp:posOffset>
                </wp:positionV>
                <wp:extent cx="91440" cy="91440"/>
                <wp:effectExtent l="17145" t="23495" r="15240" b="8890"/>
                <wp:wrapThrough wrapText="bothSides">
                  <wp:wrapPolygon edited="0">
                    <wp:start x="6450" y="0"/>
                    <wp:lineTo x="-4350" y="21600"/>
                    <wp:lineTo x="25950" y="21600"/>
                    <wp:lineTo x="15150" y="0"/>
                    <wp:lineTo x="6450" y="0"/>
                  </wp:wrapPolygon>
                </wp:wrapThrough>
                <wp:docPr id="3" name="Vývojový diagram: vyjmutí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619C" id="Vývojový diagram: vyjmutí 3" o:spid="_x0000_s1026" type="#_x0000_t127" style="position:absolute;margin-left:-6.05pt;margin-top:9.7pt;width:7.2pt;height:7.2pt;z-index:-251602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" o:allowincell="f">
                <w10:wrap type="through"/>
              </v:shape>
            </w:pict>
          </mc:Fallback>
        </mc:AlternateContent>
      </w:r>
      <w:r w:rsidRPr="009D014B">
        <w:rPr>
          <w:rFonts w:ascii="Century Gothic" w:hAnsi="Century Gothic"/>
          <w:color w:val="auto"/>
          <w:lang w:val="en-GB"/>
        </w:rPr>
        <w:t>Y    =   Y1 – Y0</w:t>
      </w:r>
      <w:r w:rsidRPr="009D014B">
        <w:rPr>
          <w:rFonts w:ascii="Century Gothic" w:hAnsi="Century Gothic"/>
          <w:color w:val="auto"/>
          <w:lang w:val="en-GB"/>
        </w:rPr>
        <w:tab/>
        <w:t xml:space="preserve">      </w:t>
      </w:r>
      <w:r w:rsidRPr="009D014B">
        <w:rPr>
          <w:rFonts w:ascii="Century Gothic" w:hAnsi="Century Gothic"/>
          <w:color w:val="auto"/>
          <w:lang w:val="en-GB"/>
        </w:rPr>
        <w:tab/>
      </w:r>
      <w:r w:rsidRPr="009D014B">
        <w:rPr>
          <w:rFonts w:ascii="Century Gothic" w:hAnsi="Century Gothic"/>
          <w:color w:val="auto"/>
          <w:lang w:val="en-GB"/>
        </w:rPr>
        <w:tab/>
        <w:t>Change in income tax (t)</w:t>
      </w:r>
    </w:p>
    <w:p w14:paraId="7BDAA7C3" w14:textId="74405F58" w:rsidR="009D014B" w:rsidRPr="009D014B" w:rsidRDefault="009D014B" w:rsidP="009D014B">
      <w:pPr>
        <w:rPr>
          <w:color w:val="auto"/>
        </w:rPr>
      </w:pPr>
      <w:r w:rsidRPr="009D014B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20094B" wp14:editId="30096A51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6515100" cy="0"/>
                <wp:effectExtent l="13335" t="8890" r="5715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FA13" id="Přímá spojnice 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.35pt" to="51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5a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"/>
            </w:pict>
          </mc:Fallback>
        </mc:AlternateContent>
      </w:r>
    </w:p>
    <w:p w14:paraId="0E62E385" w14:textId="77777777" w:rsidR="009D014B" w:rsidRPr="009D014B" w:rsidRDefault="009D014B" w:rsidP="009D014B">
      <w:pPr>
        <w:ind w:left="420"/>
        <w:rPr>
          <w:rFonts w:ascii="Century Gothic" w:hAnsi="Century Gothic"/>
          <w:color w:val="auto"/>
        </w:rPr>
      </w:pPr>
    </w:p>
    <w:p w14:paraId="02BF2C94" w14:textId="77777777" w:rsidR="009D014B" w:rsidRPr="009D014B" w:rsidRDefault="009D014B" w:rsidP="009D014B">
      <w:pPr>
        <w:ind w:left="420"/>
        <w:rPr>
          <w:rFonts w:ascii="Century Gothic" w:hAnsi="Century Gothic"/>
          <w:color w:val="auto"/>
        </w:rPr>
      </w:pPr>
    </w:p>
    <w:p w14:paraId="423F1666" w14:textId="77777777" w:rsidR="009D014B" w:rsidRPr="009D014B" w:rsidRDefault="009D014B" w:rsidP="009D014B">
      <w:pPr>
        <w:pStyle w:val="Zkladntext"/>
        <w:numPr>
          <w:ilvl w:val="0"/>
          <w:numId w:val="12"/>
        </w:numPr>
        <w:spacing w:line="360" w:lineRule="auto"/>
        <w:rPr>
          <w:rFonts w:ascii="Century Gothic" w:hAnsi="Century Gothic"/>
          <w:color w:val="151515" w:themeColor="text1"/>
          <w:sz w:val="22"/>
        </w:rPr>
      </w:pP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How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proofErr w:type="gramStart"/>
      <w:r w:rsidRPr="009D014B">
        <w:rPr>
          <w:rFonts w:ascii="Century Gothic" w:hAnsi="Century Gothic"/>
          <w:color w:val="151515" w:themeColor="text1"/>
          <w:sz w:val="22"/>
        </w:rPr>
        <w:t>is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proofErr w:type="gram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state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budget deficit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of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Czech Republic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settled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>?</w:t>
      </w:r>
    </w:p>
    <w:p w14:paraId="094B1C1A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2181CB24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3C02BB19" w14:textId="77777777" w:rsidR="009D014B" w:rsidRPr="009D014B" w:rsidRDefault="009D014B" w:rsidP="009D014B">
      <w:pPr>
        <w:pStyle w:val="Zkladntext"/>
        <w:numPr>
          <w:ilvl w:val="0"/>
          <w:numId w:val="12"/>
        </w:numPr>
        <w:spacing w:line="360" w:lineRule="auto"/>
        <w:rPr>
          <w:rFonts w:ascii="Century Gothic" w:hAnsi="Century Gothic"/>
          <w:color w:val="151515" w:themeColor="text1"/>
          <w:sz w:val="22"/>
        </w:rPr>
      </w:pP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How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tax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burden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measured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in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Czech Republic and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European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Union?</w:t>
      </w:r>
    </w:p>
    <w:p w14:paraId="4FD0750A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0B26DB00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6CAC44B9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6EF93E10" w14:textId="77777777" w:rsidR="009D014B" w:rsidRPr="009D014B" w:rsidRDefault="009D014B" w:rsidP="009D014B">
      <w:pPr>
        <w:pStyle w:val="Zkladntext"/>
        <w:numPr>
          <w:ilvl w:val="0"/>
          <w:numId w:val="12"/>
        </w:numPr>
        <w:spacing w:line="360" w:lineRule="auto"/>
        <w:rPr>
          <w:rFonts w:ascii="Century Gothic" w:hAnsi="Century Gothic"/>
          <w:color w:val="151515" w:themeColor="text1"/>
          <w:sz w:val="22"/>
        </w:rPr>
      </w:pP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We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suppose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that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c = 0,8    t = 0,15    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increase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of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transfer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payments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(TR)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50 and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increase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of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government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expenditures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(G)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also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50.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Determine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what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will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be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change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of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equilibrium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income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due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to TR and influence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of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G.</w:t>
      </w:r>
    </w:p>
    <w:p w14:paraId="6ACEE75E" w14:textId="746995D2" w:rsidR="009D014B" w:rsidRDefault="009D014B" w:rsidP="009D014B">
      <w:pPr>
        <w:rPr>
          <w:rFonts w:ascii="Century Gothic" w:hAnsi="Century Gothic"/>
          <w:color w:val="auto"/>
        </w:rPr>
      </w:pPr>
    </w:p>
    <w:p w14:paraId="11A587A9" w14:textId="4E4AD1C3" w:rsidR="00705877" w:rsidRDefault="00705877" w:rsidP="009D014B">
      <w:pPr>
        <w:rPr>
          <w:rFonts w:ascii="Century Gothic" w:hAnsi="Century Gothic"/>
          <w:color w:val="auto"/>
        </w:rPr>
      </w:pPr>
    </w:p>
    <w:p w14:paraId="275DF950" w14:textId="763C7CBA" w:rsidR="00705877" w:rsidRDefault="00705877" w:rsidP="009D014B">
      <w:pPr>
        <w:rPr>
          <w:rFonts w:ascii="Century Gothic" w:hAnsi="Century Gothic"/>
          <w:color w:val="auto"/>
        </w:rPr>
      </w:pPr>
    </w:p>
    <w:p w14:paraId="0989DA8B" w14:textId="77777777" w:rsidR="00705877" w:rsidRPr="009D014B" w:rsidRDefault="00705877" w:rsidP="009D014B">
      <w:pPr>
        <w:rPr>
          <w:rFonts w:ascii="Century Gothic" w:hAnsi="Century Gothic"/>
          <w:color w:val="auto"/>
        </w:rPr>
      </w:pPr>
    </w:p>
    <w:p w14:paraId="1E8EEF38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6C7C0ABD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7747D73E" w14:textId="77777777" w:rsidR="009D014B" w:rsidRPr="009D014B" w:rsidRDefault="009D014B" w:rsidP="009D014B">
      <w:pPr>
        <w:pStyle w:val="Zkladntext"/>
        <w:numPr>
          <w:ilvl w:val="0"/>
          <w:numId w:val="12"/>
        </w:numPr>
        <w:spacing w:line="360" w:lineRule="auto"/>
        <w:rPr>
          <w:rFonts w:ascii="Century Gothic" w:hAnsi="Century Gothic"/>
          <w:color w:val="151515" w:themeColor="text1"/>
          <w:sz w:val="22"/>
        </w:rPr>
      </w:pPr>
      <w:proofErr w:type="spellStart"/>
      <w:r w:rsidRPr="009D014B">
        <w:rPr>
          <w:rFonts w:ascii="Century Gothic" w:hAnsi="Century Gothic"/>
          <w:color w:val="151515" w:themeColor="text1"/>
          <w:sz w:val="22"/>
        </w:rPr>
        <w:lastRenderedPageBreak/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economy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characterized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by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savings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function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S = - 300 + 0,3YD (C = 300 + 0,7 YD), I = 300, G = 200, TR = 50, t1 = 0,12.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Determine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how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NH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product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will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change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if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tax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rate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increases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to t2 = 0,2.</w:t>
      </w:r>
    </w:p>
    <w:p w14:paraId="1A194B47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5769B00B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10C5C471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0E0DD8B4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443F26F7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45C6A6B3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70F5FA1D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2789299E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540E4845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42F76FE9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298D0640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737E62A5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529B3CC4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2877098A" w14:textId="77777777" w:rsidR="009D014B" w:rsidRPr="009D014B" w:rsidRDefault="009D014B" w:rsidP="009D014B">
      <w:pPr>
        <w:pStyle w:val="Zkladntext"/>
        <w:numPr>
          <w:ilvl w:val="0"/>
          <w:numId w:val="12"/>
        </w:numPr>
        <w:spacing w:line="360" w:lineRule="auto"/>
        <w:rPr>
          <w:rFonts w:ascii="Century Gothic" w:hAnsi="Century Gothic"/>
          <w:color w:val="151515" w:themeColor="text1"/>
          <w:sz w:val="22"/>
        </w:rPr>
      </w:pP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economy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characterized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by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following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relations: C = 200 + 0,8 YD, I = 500, G = 300, TR = 0 t = 0,4</w:t>
      </w:r>
    </w:p>
    <w:p w14:paraId="79B5C0E8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>Specify:</w:t>
      </w:r>
    </w:p>
    <w:p w14:paraId="4CB672F3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 xml:space="preserve">a) </w:t>
      </w:r>
      <w:proofErr w:type="gramStart"/>
      <w:r w:rsidRPr="009D014B">
        <w:rPr>
          <w:rFonts w:ascii="Century Gothic" w:hAnsi="Century Gothic"/>
          <w:color w:val="auto"/>
          <w:lang w:val="en-GB"/>
        </w:rPr>
        <w:t>the</w:t>
      </w:r>
      <w:proofErr w:type="gramEnd"/>
      <w:r w:rsidRPr="009D014B">
        <w:rPr>
          <w:rFonts w:ascii="Century Gothic" w:hAnsi="Century Gothic"/>
          <w:color w:val="auto"/>
          <w:lang w:val="en-GB"/>
        </w:rPr>
        <w:t xml:space="preserve"> amount of </w:t>
      </w:r>
      <w:proofErr w:type="spellStart"/>
      <w:r w:rsidRPr="009D014B">
        <w:rPr>
          <w:rFonts w:ascii="Century Gothic" w:hAnsi="Century Gothic"/>
          <w:color w:val="auto"/>
          <w:lang w:val="en-GB"/>
        </w:rPr>
        <w:t>Nh</w:t>
      </w:r>
      <w:proofErr w:type="spellEnd"/>
      <w:r w:rsidRPr="009D014B">
        <w:rPr>
          <w:rFonts w:ascii="Century Gothic" w:hAnsi="Century Gothic"/>
          <w:color w:val="auto"/>
          <w:lang w:val="en-GB"/>
        </w:rPr>
        <w:t xml:space="preserve"> product</w:t>
      </w:r>
    </w:p>
    <w:p w14:paraId="0E64B90F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 xml:space="preserve">b) </w:t>
      </w:r>
      <w:proofErr w:type="gramStart"/>
      <w:r w:rsidRPr="009D014B">
        <w:rPr>
          <w:rFonts w:ascii="Century Gothic" w:hAnsi="Century Gothic"/>
          <w:color w:val="auto"/>
          <w:lang w:val="en-GB"/>
        </w:rPr>
        <w:t>what</w:t>
      </w:r>
      <w:proofErr w:type="gramEnd"/>
      <w:r w:rsidRPr="009D014B">
        <w:rPr>
          <w:rFonts w:ascii="Century Gothic" w:hAnsi="Century Gothic"/>
          <w:color w:val="auto"/>
          <w:lang w:val="en-GB"/>
        </w:rPr>
        <w:t xml:space="preserve"> would be the addition of G to increase the NH product by 500</w:t>
      </w:r>
    </w:p>
    <w:p w14:paraId="491C33B0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 xml:space="preserve">c) </w:t>
      </w:r>
      <w:proofErr w:type="gramStart"/>
      <w:r w:rsidRPr="009D014B">
        <w:rPr>
          <w:rFonts w:ascii="Century Gothic" w:hAnsi="Century Gothic"/>
          <w:color w:val="auto"/>
          <w:lang w:val="en-GB"/>
        </w:rPr>
        <w:t>what</w:t>
      </w:r>
      <w:proofErr w:type="gramEnd"/>
      <w:r w:rsidRPr="009D014B">
        <w:rPr>
          <w:rFonts w:ascii="Century Gothic" w:hAnsi="Century Gothic"/>
          <w:color w:val="auto"/>
          <w:lang w:val="en-GB"/>
        </w:rPr>
        <w:t xml:space="preserve"> effect on the product level increase of transfer payments by CZK 50 billion?</w:t>
      </w:r>
    </w:p>
    <w:p w14:paraId="59F7CC77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 xml:space="preserve">d) Determine the change in SR income </w:t>
      </w:r>
      <w:proofErr w:type="gramStart"/>
      <w:r w:rsidRPr="009D014B">
        <w:rPr>
          <w:rFonts w:ascii="Century Gothic" w:hAnsi="Century Gothic"/>
          <w:color w:val="auto"/>
          <w:lang w:val="en-GB"/>
        </w:rPr>
        <w:t>as a result</w:t>
      </w:r>
      <w:proofErr w:type="gramEnd"/>
      <w:r w:rsidRPr="009D014B">
        <w:rPr>
          <w:rFonts w:ascii="Century Gothic" w:hAnsi="Century Gothic"/>
          <w:color w:val="auto"/>
          <w:lang w:val="en-GB"/>
        </w:rPr>
        <w:t xml:space="preserve"> of the increase in the previous increase of the </w:t>
      </w:r>
      <w:proofErr w:type="spellStart"/>
      <w:r w:rsidRPr="009D014B">
        <w:rPr>
          <w:rFonts w:ascii="Century Gothic" w:hAnsi="Century Gothic"/>
          <w:color w:val="auto"/>
          <w:lang w:val="en-GB"/>
        </w:rPr>
        <w:t>transfire</w:t>
      </w:r>
      <w:proofErr w:type="spellEnd"/>
      <w:r w:rsidRPr="009D014B">
        <w:rPr>
          <w:rFonts w:ascii="Century Gothic" w:hAnsi="Century Gothic"/>
          <w:color w:val="auto"/>
          <w:lang w:val="en-GB"/>
        </w:rPr>
        <w:t xml:space="preserve"> payments</w:t>
      </w:r>
    </w:p>
    <w:p w14:paraId="126BCFCB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4D0F5B10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6125571E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708BFFB9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45DE56A4" w14:textId="2E3E35F7" w:rsidR="009D014B" w:rsidRDefault="009D014B" w:rsidP="009D014B">
      <w:pPr>
        <w:rPr>
          <w:rFonts w:ascii="Century Gothic" w:hAnsi="Century Gothic"/>
          <w:color w:val="auto"/>
        </w:rPr>
      </w:pPr>
    </w:p>
    <w:p w14:paraId="23A912F5" w14:textId="23ED828F" w:rsidR="00705877" w:rsidRDefault="00705877" w:rsidP="009D014B">
      <w:pPr>
        <w:rPr>
          <w:rFonts w:ascii="Century Gothic" w:hAnsi="Century Gothic"/>
          <w:color w:val="auto"/>
        </w:rPr>
      </w:pPr>
    </w:p>
    <w:p w14:paraId="69B6804A" w14:textId="77777777" w:rsidR="00705877" w:rsidRPr="009D014B" w:rsidRDefault="00705877" w:rsidP="009D014B">
      <w:pPr>
        <w:rPr>
          <w:rFonts w:ascii="Century Gothic" w:hAnsi="Century Gothic"/>
          <w:color w:val="auto"/>
        </w:rPr>
      </w:pPr>
      <w:bookmarkStart w:id="2" w:name="_GoBack"/>
      <w:bookmarkEnd w:id="2"/>
    </w:p>
    <w:p w14:paraId="7DAEA3EC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2FD3867A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60DAC5F8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5899973E" w14:textId="216C7E91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5A404ADA" w14:textId="270A04AA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4661C2CD" w14:textId="5548A1AE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174C0A3B" w14:textId="77777777" w:rsidR="009D014B" w:rsidRPr="009D014B" w:rsidRDefault="009D014B" w:rsidP="009D014B">
      <w:pPr>
        <w:pStyle w:val="Zkladntext"/>
        <w:numPr>
          <w:ilvl w:val="0"/>
          <w:numId w:val="12"/>
        </w:numPr>
        <w:spacing w:line="360" w:lineRule="auto"/>
        <w:rPr>
          <w:rFonts w:ascii="Century Gothic" w:hAnsi="Century Gothic"/>
          <w:color w:val="151515" w:themeColor="text1"/>
          <w:sz w:val="22"/>
        </w:rPr>
      </w:pPr>
      <w:proofErr w:type="spellStart"/>
      <w:r w:rsidRPr="009D014B">
        <w:rPr>
          <w:rFonts w:ascii="Century Gothic" w:hAnsi="Century Gothic"/>
          <w:color w:val="151515" w:themeColor="text1"/>
          <w:sz w:val="22"/>
        </w:rPr>
        <w:lastRenderedPageBreak/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economy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is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characterized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by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the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following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 xml:space="preserve"> </w:t>
      </w:r>
      <w:proofErr w:type="spellStart"/>
      <w:r w:rsidRPr="009D014B">
        <w:rPr>
          <w:rFonts w:ascii="Century Gothic" w:hAnsi="Century Gothic"/>
          <w:color w:val="151515" w:themeColor="text1"/>
          <w:sz w:val="22"/>
        </w:rPr>
        <w:t>relationships</w:t>
      </w:r>
      <w:proofErr w:type="spellEnd"/>
      <w:r w:rsidRPr="009D014B">
        <w:rPr>
          <w:rFonts w:ascii="Century Gothic" w:hAnsi="Century Gothic"/>
          <w:color w:val="151515" w:themeColor="text1"/>
          <w:sz w:val="22"/>
        </w:rPr>
        <w:t>:</w:t>
      </w:r>
    </w:p>
    <w:p w14:paraId="5B3131B4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>C = 100 + 0</w:t>
      </w:r>
      <w:proofErr w:type="gramStart"/>
      <w:r w:rsidRPr="009D014B">
        <w:rPr>
          <w:rFonts w:ascii="Century Gothic" w:hAnsi="Century Gothic"/>
          <w:color w:val="auto"/>
          <w:lang w:val="en-GB"/>
        </w:rPr>
        <w:t>,75</w:t>
      </w:r>
      <w:proofErr w:type="gramEnd"/>
      <w:r w:rsidRPr="009D014B">
        <w:rPr>
          <w:rFonts w:ascii="Century Gothic" w:hAnsi="Century Gothic"/>
          <w:color w:val="auto"/>
          <w:lang w:val="en-GB"/>
        </w:rPr>
        <w:t xml:space="preserve"> YD, I = 500, G = 300, t = 0,28 TR = 400 </w:t>
      </w:r>
      <w:proofErr w:type="spellStart"/>
      <w:r w:rsidRPr="009D014B">
        <w:rPr>
          <w:rFonts w:ascii="Century Gothic" w:hAnsi="Century Gothic"/>
          <w:color w:val="auto"/>
          <w:lang w:val="en-GB"/>
        </w:rPr>
        <w:t>TAa</w:t>
      </w:r>
      <w:proofErr w:type="spellEnd"/>
      <w:r w:rsidRPr="009D014B">
        <w:rPr>
          <w:rFonts w:ascii="Century Gothic" w:hAnsi="Century Gothic"/>
          <w:color w:val="auto"/>
          <w:lang w:val="en-GB"/>
        </w:rPr>
        <w:t xml:space="preserve"> = 100</w:t>
      </w:r>
    </w:p>
    <w:p w14:paraId="094CB00B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>Find out:</w:t>
      </w:r>
    </w:p>
    <w:p w14:paraId="5E0A4DD1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 xml:space="preserve">a) By how </w:t>
      </w:r>
      <w:proofErr w:type="gramStart"/>
      <w:r w:rsidRPr="009D014B">
        <w:rPr>
          <w:rFonts w:ascii="Century Gothic" w:hAnsi="Century Gothic"/>
          <w:color w:val="auto"/>
          <w:lang w:val="en-GB"/>
        </w:rPr>
        <w:t>much%</w:t>
      </w:r>
      <w:proofErr w:type="gramEnd"/>
      <w:r w:rsidRPr="009D014B">
        <w:rPr>
          <w:rFonts w:ascii="Century Gothic" w:hAnsi="Century Gothic"/>
          <w:color w:val="auto"/>
          <w:lang w:val="en-GB"/>
        </w:rPr>
        <w:t xml:space="preserve"> will be the income of SR changed if the investment is increased by 15%</w:t>
      </w:r>
    </w:p>
    <w:p w14:paraId="4C583121" w14:textId="77777777" w:rsidR="009D014B" w:rsidRPr="009D014B" w:rsidRDefault="009D014B" w:rsidP="009D014B">
      <w:pPr>
        <w:rPr>
          <w:rFonts w:ascii="Century Gothic" w:hAnsi="Century Gothic"/>
          <w:color w:val="auto"/>
          <w:lang w:val="en-GB"/>
        </w:rPr>
      </w:pPr>
      <w:r w:rsidRPr="009D014B">
        <w:rPr>
          <w:rFonts w:ascii="Century Gothic" w:hAnsi="Century Gothic"/>
          <w:color w:val="auto"/>
          <w:lang w:val="en-GB"/>
        </w:rPr>
        <w:t xml:space="preserve">b) By how </w:t>
      </w:r>
      <w:proofErr w:type="gramStart"/>
      <w:r w:rsidRPr="009D014B">
        <w:rPr>
          <w:rFonts w:ascii="Century Gothic" w:hAnsi="Century Gothic"/>
          <w:color w:val="auto"/>
          <w:lang w:val="en-GB"/>
        </w:rPr>
        <w:t>much%</w:t>
      </w:r>
      <w:proofErr w:type="gramEnd"/>
      <w:r w:rsidRPr="009D014B">
        <w:rPr>
          <w:rFonts w:ascii="Century Gothic" w:hAnsi="Century Gothic"/>
          <w:color w:val="auto"/>
          <w:lang w:val="en-GB"/>
        </w:rPr>
        <w:t xml:space="preserve"> will be the SR revenue changed if TAA is reduced by 25%</w:t>
      </w:r>
    </w:p>
    <w:p w14:paraId="6E618F89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2FCC5EBA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4E5AC509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0B45BE58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0DA3E1CE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631A5946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04DFD08A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194FE626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p w14:paraId="293CF322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bookmarkEnd w:id="1"/>
    <w:bookmarkEnd w:id="0"/>
    <w:p w14:paraId="22482317" w14:textId="77777777" w:rsidR="009D014B" w:rsidRPr="009D014B" w:rsidRDefault="009D014B" w:rsidP="009D014B">
      <w:pPr>
        <w:rPr>
          <w:rFonts w:ascii="Century Gothic" w:hAnsi="Century Gothic"/>
          <w:color w:val="auto"/>
        </w:rPr>
      </w:pPr>
    </w:p>
    <w:sectPr w:rsidR="009D014B" w:rsidRPr="009D014B" w:rsidSect="00C108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54A4D" w14:textId="77777777" w:rsidR="001D4930" w:rsidRDefault="001D4930">
      <w:r>
        <w:separator/>
      </w:r>
    </w:p>
    <w:p w14:paraId="2350460A" w14:textId="77777777" w:rsidR="001D4930" w:rsidRDefault="001D4930"/>
  </w:endnote>
  <w:endnote w:type="continuationSeparator" w:id="0">
    <w:p w14:paraId="44692ADC" w14:textId="77777777" w:rsidR="001D4930" w:rsidRDefault="001D4930">
      <w:r>
        <w:continuationSeparator/>
      </w:r>
    </w:p>
    <w:p w14:paraId="119E0946" w14:textId="77777777" w:rsidR="001D4930" w:rsidRDefault="001D4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528CA" w:rsidRDefault="00E528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528CA" w:rsidRDefault="00E528CA" w:rsidP="00C2462C">
    <w:pPr>
      <w:pStyle w:val="Zpat"/>
      <w:ind w:right="360"/>
    </w:pPr>
  </w:p>
  <w:p w14:paraId="4675ADB0" w14:textId="77777777" w:rsidR="00E528CA" w:rsidRDefault="00E528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769AEFAC" w:rsidR="00E528CA" w:rsidRPr="00AA19AB" w:rsidRDefault="00AA19AB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="00705877" w:rsidRPr="00705877">
          <w:rPr>
            <w:noProof/>
            <w:lang w:val="cs-CZ"/>
          </w:rPr>
          <w:t>3</w:t>
        </w:r>
        <w:r w:rsidRPr="00AA19AB">
          <w:fldChar w:fldCharType="end"/>
        </w:r>
      </w:p>
    </w:sdtContent>
  </w:sdt>
  <w:p w14:paraId="65F982A1" w14:textId="77777777" w:rsidR="00E528CA" w:rsidRDefault="00E528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31CFC" w:rsidRDefault="007D17D9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31CFC" w:rsidRDefault="00B31CFC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F7E8F" w14:textId="77777777" w:rsidR="001D4930" w:rsidRDefault="001D4930">
      <w:r>
        <w:separator/>
      </w:r>
    </w:p>
    <w:p w14:paraId="43672E02" w14:textId="77777777" w:rsidR="001D4930" w:rsidRDefault="001D4930"/>
  </w:footnote>
  <w:footnote w:type="continuationSeparator" w:id="0">
    <w:p w14:paraId="4CEB3F55" w14:textId="77777777" w:rsidR="001D4930" w:rsidRDefault="001D4930">
      <w:r>
        <w:continuationSeparator/>
      </w:r>
    </w:p>
    <w:p w14:paraId="77E9719F" w14:textId="77777777" w:rsidR="001D4930" w:rsidRDefault="001D4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7A3421" w:rsidRDefault="001D4930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528CA" w:rsidRPr="005314CC" w:rsidRDefault="00AA19AB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42">
      <w:rPr>
        <w:b/>
        <w:sz w:val="14"/>
      </w:rPr>
      <w:t>Název dokumentu</w:t>
    </w:r>
  </w:p>
  <w:p w14:paraId="77CEE549" w14:textId="116F270C" w:rsidR="00E528CA" w:rsidRPr="005314CC" w:rsidRDefault="00A82A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528CA" w:rsidRDefault="00E52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57862"/>
    <w:multiLevelType w:val="hybridMultilevel"/>
    <w:tmpl w:val="423200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EE2E70"/>
    <w:multiLevelType w:val="hybridMultilevel"/>
    <w:tmpl w:val="8E24728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8D2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8A318A"/>
    <w:multiLevelType w:val="hybridMultilevel"/>
    <w:tmpl w:val="7F0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07AE"/>
    <w:multiLevelType w:val="hybridMultilevel"/>
    <w:tmpl w:val="912CA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6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DF014F"/>
    <w:multiLevelType w:val="hybridMultilevel"/>
    <w:tmpl w:val="E9FE5246"/>
    <w:lvl w:ilvl="0" w:tplc="8BE8C36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5007C"/>
    <w:multiLevelType w:val="hybridMultilevel"/>
    <w:tmpl w:val="9FA625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2C17C7"/>
    <w:multiLevelType w:val="singleLevel"/>
    <w:tmpl w:val="C9D8EA8C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2397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A99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4930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4D5E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9E2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048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CA8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AF9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877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14B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D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A13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1715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7CA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58E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87D5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2089-73E0-4108-A729-3995D001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D10E89F7</Template>
  <TotalTime>1</TotalTime>
  <Pages>4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1984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Alina Jiří Ing. Ph.D.</cp:lastModifiedBy>
  <cp:revision>3</cp:revision>
  <cp:lastPrinted>2016-01-29T12:34:00Z</cp:lastPrinted>
  <dcterms:created xsi:type="dcterms:W3CDTF">2018-05-31T09:18:00Z</dcterms:created>
  <dcterms:modified xsi:type="dcterms:W3CDTF">2019-02-27T13:13:00Z</dcterms:modified>
</cp:coreProperties>
</file>