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01" w:rsidRPr="00681A24" w:rsidRDefault="00D71FF2" w:rsidP="00BA37F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MINULÝ ČAS</w:t>
      </w:r>
      <w:r w:rsidR="00A808A8">
        <w:rPr>
          <w:rFonts w:ascii="Arial" w:hAnsi="Arial" w:cs="Arial"/>
          <w:b/>
        </w:rPr>
        <w:t xml:space="preserve"> PRŮBĚHOVÝ</w:t>
      </w:r>
    </w:p>
    <w:p w:rsidR="00681A24" w:rsidRPr="00681A24" w:rsidRDefault="00681A24" w:rsidP="00BA37F4">
      <w:pPr>
        <w:spacing w:after="0" w:line="276" w:lineRule="auto"/>
        <w:rPr>
          <w:rFonts w:ascii="Arial" w:hAnsi="Arial" w:cs="Arial"/>
        </w:rPr>
      </w:pPr>
    </w:p>
    <w:p w:rsidR="00FE70E4" w:rsidRDefault="00D71FF2" w:rsidP="00BA37F4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Minulý </w:t>
      </w:r>
      <w:r w:rsidR="00A808A8">
        <w:rPr>
          <w:rFonts w:ascii="Arial" w:hAnsi="Arial" w:cs="Arial"/>
        </w:rPr>
        <w:t xml:space="preserve">průběhový </w:t>
      </w:r>
      <w:r w:rsidR="00681A24" w:rsidRPr="00681A24">
        <w:rPr>
          <w:rFonts w:ascii="Arial" w:hAnsi="Arial" w:cs="Arial"/>
        </w:rPr>
        <w:t>(</w:t>
      </w:r>
      <w:r w:rsidR="00681A24" w:rsidRPr="00681A24">
        <w:rPr>
          <w:rStyle w:val="correct"/>
          <w:rFonts w:ascii="Arial" w:hAnsi="Arial" w:cs="Arial"/>
          <w:bCs/>
        </w:rPr>
        <w:t>p</w:t>
      </w:r>
      <w:r w:rsidR="00A67705">
        <w:rPr>
          <w:rStyle w:val="correct"/>
          <w:rFonts w:ascii="Arial" w:hAnsi="Arial" w:cs="Arial"/>
          <w:bCs/>
        </w:rPr>
        <w:t>ast</w:t>
      </w:r>
      <w:r w:rsidR="00681A24" w:rsidRPr="00681A24">
        <w:rPr>
          <w:rStyle w:val="correct"/>
          <w:rFonts w:ascii="Arial" w:hAnsi="Arial" w:cs="Arial"/>
          <w:bCs/>
        </w:rPr>
        <w:t xml:space="preserve"> </w:t>
      </w:r>
      <w:r w:rsidR="00A808A8">
        <w:rPr>
          <w:rStyle w:val="correct"/>
          <w:rFonts w:ascii="Arial" w:hAnsi="Arial" w:cs="Arial"/>
          <w:bCs/>
        </w:rPr>
        <w:t>continuous</w:t>
      </w:r>
      <w:r w:rsidR="00681A24" w:rsidRPr="00681A24">
        <w:rPr>
          <w:rFonts w:ascii="Arial" w:hAnsi="Arial" w:cs="Arial"/>
        </w:rPr>
        <w:t xml:space="preserve">) </w:t>
      </w:r>
      <w:r w:rsidR="00FE70E4" w:rsidRPr="00FE70E4">
        <w:rPr>
          <w:rFonts w:ascii="Arial" w:hAnsi="Arial" w:cs="Arial"/>
        </w:rPr>
        <w:t>popisuje děje, kte</w:t>
      </w:r>
      <w:r w:rsidR="00FE70E4">
        <w:rPr>
          <w:rFonts w:ascii="Arial" w:hAnsi="Arial" w:cs="Arial"/>
        </w:rPr>
        <w:t xml:space="preserve">ré </w:t>
      </w:r>
      <w:r w:rsidR="00FE70E4" w:rsidRPr="00A67705">
        <w:rPr>
          <w:rFonts w:ascii="Arial" w:hAnsi="Arial" w:cs="Arial"/>
          <w:u w:val="single"/>
        </w:rPr>
        <w:t>pr</w:t>
      </w:r>
      <w:r w:rsidRPr="00A67705">
        <w:rPr>
          <w:rFonts w:ascii="Arial" w:hAnsi="Arial" w:cs="Arial"/>
          <w:u w:val="single"/>
        </w:rPr>
        <w:t>obíhaly</w:t>
      </w:r>
      <w:r w:rsidRPr="00A67705">
        <w:rPr>
          <w:rFonts w:ascii="Arial" w:hAnsi="Arial" w:cs="Arial"/>
        </w:rPr>
        <w:t xml:space="preserve"> v daném časovém bodě v</w:t>
      </w:r>
      <w:r w:rsidR="00A67705" w:rsidRPr="00A67705">
        <w:rPr>
          <w:rFonts w:ascii="Arial" w:hAnsi="Arial" w:cs="Arial"/>
        </w:rPr>
        <w:t> </w:t>
      </w:r>
      <w:r w:rsidRPr="00A67705">
        <w:rPr>
          <w:rFonts w:ascii="Arial" w:hAnsi="Arial" w:cs="Arial"/>
        </w:rPr>
        <w:t>minulosti</w:t>
      </w:r>
      <w:r w:rsidR="00A67705">
        <w:rPr>
          <w:rFonts w:ascii="Arial" w:hAnsi="Arial" w:cs="Arial"/>
        </w:rPr>
        <w:t xml:space="preserve">. Tento bod je vyjádřen buď </w:t>
      </w:r>
      <w:r w:rsidR="00A67705" w:rsidRPr="00A67705">
        <w:rPr>
          <w:rFonts w:ascii="Arial" w:hAnsi="Arial" w:cs="Arial"/>
          <w:b/>
        </w:rPr>
        <w:t>časovým výrazem</w:t>
      </w:r>
      <w:r w:rsidR="00A67705">
        <w:rPr>
          <w:rFonts w:ascii="Arial" w:hAnsi="Arial" w:cs="Arial"/>
        </w:rPr>
        <w:t xml:space="preserve"> (Yesterday at 7 she was having a shower.), nebo </w:t>
      </w:r>
      <w:r w:rsidR="00A67705" w:rsidRPr="00A67705">
        <w:rPr>
          <w:rFonts w:ascii="Arial" w:hAnsi="Arial" w:cs="Arial"/>
          <w:b/>
        </w:rPr>
        <w:t>vedlejší větou časovou</w:t>
      </w:r>
      <w:r w:rsidR="00A67705">
        <w:rPr>
          <w:rFonts w:ascii="Arial" w:hAnsi="Arial" w:cs="Arial"/>
        </w:rPr>
        <w:t xml:space="preserve">, a to buď v prostém minulém čase - vyjadřuje časový bod, nebo průběhovém - vyjadřuje souběžně probíhající činnost (When I came home, she was having a shower. / While I was having a shower, Peter was watching TV.) Podobně jako u přítomného času průběhového se i minulý čas průběhový </w:t>
      </w:r>
      <w:r w:rsidR="006C5496">
        <w:rPr>
          <w:rFonts w:ascii="Arial" w:hAnsi="Arial" w:cs="Arial"/>
        </w:rPr>
        <w:t xml:space="preserve">používá při </w:t>
      </w:r>
      <w:r w:rsidR="006C5496" w:rsidRPr="00A67705">
        <w:rPr>
          <w:rFonts w:ascii="Arial" w:hAnsi="Arial" w:cs="Arial"/>
          <w:u w:val="single"/>
        </w:rPr>
        <w:t>vyjádření situace</w:t>
      </w:r>
      <w:r w:rsidR="006C5496">
        <w:rPr>
          <w:rFonts w:ascii="Arial" w:hAnsi="Arial" w:cs="Arial"/>
        </w:rPr>
        <w:t>, kterou mluvčí shled</w:t>
      </w:r>
      <w:r w:rsidR="00A67705">
        <w:rPr>
          <w:rFonts w:ascii="Arial" w:hAnsi="Arial" w:cs="Arial"/>
        </w:rPr>
        <w:t>al v minulosti</w:t>
      </w:r>
      <w:r w:rsidR="006C5496">
        <w:rPr>
          <w:rFonts w:ascii="Arial" w:hAnsi="Arial" w:cs="Arial"/>
        </w:rPr>
        <w:t xml:space="preserve"> </w:t>
      </w:r>
      <w:r w:rsidR="006C5496" w:rsidRPr="00A67705">
        <w:rPr>
          <w:rFonts w:ascii="Arial" w:hAnsi="Arial" w:cs="Arial"/>
          <w:u w:val="single"/>
        </w:rPr>
        <w:t>nepříjemnou, otravnou</w:t>
      </w:r>
      <w:r w:rsidR="009B05E0" w:rsidRPr="00A67705">
        <w:rPr>
          <w:rFonts w:ascii="Arial" w:hAnsi="Arial" w:cs="Arial"/>
          <w:u w:val="single"/>
        </w:rPr>
        <w:t>, příliš častou</w:t>
      </w:r>
      <w:r w:rsidR="009B05E0">
        <w:rPr>
          <w:rFonts w:ascii="Arial" w:hAnsi="Arial" w:cs="Arial"/>
        </w:rPr>
        <w:t xml:space="preserve"> </w:t>
      </w:r>
      <w:r w:rsidR="006C5496">
        <w:rPr>
          <w:rFonts w:ascii="Arial" w:hAnsi="Arial" w:cs="Arial"/>
        </w:rPr>
        <w:t>apod. s příslovci alwa</w:t>
      </w:r>
      <w:r w:rsidR="00A67705">
        <w:rPr>
          <w:rFonts w:ascii="Arial" w:hAnsi="Arial" w:cs="Arial"/>
        </w:rPr>
        <w:t>ys, forever, constantly („When we went out together, he was constantly checking my messages. How annoying!).</w:t>
      </w:r>
    </w:p>
    <w:p w:rsidR="00332EE2" w:rsidRDefault="00332EE2" w:rsidP="00332EE2">
      <w:pPr>
        <w:spacing w:after="240" w:line="276" w:lineRule="auto"/>
        <w:jc w:val="both"/>
        <w:rPr>
          <w:rFonts w:ascii="Arial" w:hAnsi="Arial" w:cs="Arial"/>
        </w:rPr>
      </w:pPr>
      <w:r w:rsidRPr="00332EE2">
        <w:rPr>
          <w:rFonts w:ascii="Arial" w:hAnsi="Arial" w:cs="Arial"/>
        </w:rPr>
        <w:t xml:space="preserve">Abychom vytvořili </w:t>
      </w:r>
      <w:r w:rsidR="007E1809">
        <w:rPr>
          <w:rFonts w:ascii="Arial" w:hAnsi="Arial" w:cs="Arial"/>
        </w:rPr>
        <w:t>minulý</w:t>
      </w:r>
      <w:r>
        <w:rPr>
          <w:rFonts w:ascii="Arial" w:hAnsi="Arial" w:cs="Arial"/>
        </w:rPr>
        <w:t xml:space="preserve"> čas průběhový, musíme:</w:t>
      </w:r>
    </w:p>
    <w:p w:rsidR="00332EE2" w:rsidRPr="00332EE2" w:rsidRDefault="00332EE2" w:rsidP="00332EE2">
      <w:pPr>
        <w:pStyle w:val="Odstavecseseznamem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</w:rPr>
      </w:pPr>
      <w:r w:rsidRPr="00332EE2">
        <w:rPr>
          <w:rFonts w:ascii="Arial" w:hAnsi="Arial" w:cs="Arial"/>
        </w:rPr>
        <w:t xml:space="preserve">ovládat časování slovesa „být“ </w:t>
      </w:r>
      <w:r w:rsidR="00A67705">
        <w:rPr>
          <w:rFonts w:ascii="Arial" w:hAnsi="Arial" w:cs="Arial"/>
        </w:rPr>
        <w:t xml:space="preserve">v minulém čase </w:t>
      </w:r>
      <w:r w:rsidRPr="00332EE2">
        <w:rPr>
          <w:rFonts w:ascii="Arial" w:hAnsi="Arial" w:cs="Arial"/>
        </w:rPr>
        <w:t>+ zápor a otázku.</w:t>
      </w:r>
    </w:p>
    <w:p w:rsidR="00332EE2" w:rsidRDefault="00332EE2" w:rsidP="00332EE2">
      <w:pPr>
        <w:pStyle w:val="Odstavecseseznamem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vytvořit příčestí přítomné</w:t>
      </w:r>
    </w:p>
    <w:p w:rsidR="00A229E7" w:rsidRDefault="00A229E7" w:rsidP="00332EE2">
      <w:pPr>
        <w:spacing w:after="240" w:line="276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332EE2" w:rsidRPr="00332EE2" w:rsidRDefault="00332EE2" w:rsidP="00332EE2">
      <w:pPr>
        <w:spacing w:after="240" w:line="276" w:lineRule="auto"/>
        <w:jc w:val="both"/>
        <w:rPr>
          <w:rFonts w:ascii="Arial" w:hAnsi="Arial" w:cs="Arial"/>
          <w:u w:val="single"/>
        </w:rPr>
      </w:pPr>
      <w:r w:rsidRPr="00332EE2">
        <w:rPr>
          <w:rFonts w:ascii="Arial" w:hAnsi="Arial" w:cs="Arial"/>
          <w:u w:val="single"/>
        </w:rPr>
        <w:t>Tvo</w:t>
      </w:r>
      <w:r w:rsidR="007A2D94">
        <w:rPr>
          <w:rFonts w:ascii="Arial" w:hAnsi="Arial" w:cs="Arial"/>
          <w:u w:val="single"/>
        </w:rPr>
        <w:t>rba</w:t>
      </w:r>
      <w:r w:rsidRPr="00332EE2">
        <w:rPr>
          <w:rFonts w:ascii="Arial" w:hAnsi="Arial" w:cs="Arial"/>
          <w:u w:val="single"/>
        </w:rPr>
        <w:t xml:space="preserve"> příčestí přítomného</w:t>
      </w:r>
    </w:p>
    <w:p w:rsidR="00516FCC" w:rsidRPr="00516FCC" w:rsidRDefault="00F15F92" w:rsidP="00516FCC">
      <w:pPr>
        <w:rPr>
          <w:rFonts w:ascii="Arial" w:hAnsi="Arial" w:cs="Arial"/>
          <w:bdr w:val="single" w:sz="4" w:space="0" w:color="auto"/>
        </w:rPr>
      </w:pPr>
      <w:r>
        <w:rPr>
          <w:rFonts w:ascii="Arial" w:hAnsi="Arial" w:cs="Arial"/>
        </w:rPr>
        <w:tab/>
      </w:r>
      <w:r w:rsidR="00516FCC" w:rsidRPr="00516FCC">
        <w:rPr>
          <w:rFonts w:ascii="Arial" w:hAnsi="Arial" w:cs="Arial"/>
          <w:color w:val="99CC00"/>
        </w:rPr>
        <w:t>¤</w:t>
      </w:r>
      <w:r w:rsidR="00516FCC" w:rsidRPr="00516FCC">
        <w:rPr>
          <w:rFonts w:ascii="Arial" w:hAnsi="Arial" w:cs="Arial"/>
        </w:rPr>
        <w:t xml:space="preserve">  u většiny sloves </w:t>
      </w:r>
      <w:r w:rsidR="00516FCC" w:rsidRPr="00516FCC">
        <w:rPr>
          <w:rFonts w:ascii="Arial" w:hAnsi="Arial" w:cs="Arial"/>
          <w:bdr w:val="single" w:sz="4" w:space="0" w:color="auto"/>
        </w:rPr>
        <w:t>infinitiv</w:t>
      </w:r>
      <w:r w:rsidR="00516FCC" w:rsidRPr="00516FCC">
        <w:rPr>
          <w:rFonts w:ascii="Arial" w:hAnsi="Arial" w:cs="Arial"/>
        </w:rPr>
        <w:t xml:space="preserve"> + </w:t>
      </w:r>
      <w:r w:rsidR="00516FCC" w:rsidRPr="00516FCC">
        <w:rPr>
          <w:rFonts w:ascii="Arial" w:hAnsi="Arial" w:cs="Arial"/>
          <w:bdr w:val="single" w:sz="4" w:space="0" w:color="auto"/>
        </w:rPr>
        <w:t>ing</w:t>
      </w:r>
    </w:p>
    <w:p w:rsidR="00516FCC" w:rsidRPr="00516FCC" w:rsidRDefault="00516FCC" w:rsidP="00516FCC">
      <w:pPr>
        <w:spacing w:after="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</w:rPr>
        <w:tab/>
      </w:r>
      <w:r w:rsidRPr="00516FCC">
        <w:rPr>
          <w:rFonts w:ascii="Arial" w:hAnsi="Arial" w:cs="Arial"/>
        </w:rPr>
        <w:tab/>
        <w:t xml:space="preserve">work + ing </w:t>
      </w:r>
      <w:r w:rsidRPr="00516FCC">
        <w:rPr>
          <w:rFonts w:ascii="Arial" w:hAnsi="Arial" w:cs="Arial"/>
          <w:lang w:eastAsia="ja-JP"/>
        </w:rPr>
        <w:t>→ working</w:t>
      </w:r>
    </w:p>
    <w:p w:rsidR="00516FCC" w:rsidRPr="00516FCC" w:rsidRDefault="00516FCC" w:rsidP="00516FCC">
      <w:pPr>
        <w:spacing w:after="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ab/>
      </w:r>
      <w:r w:rsidRPr="00516FCC">
        <w:rPr>
          <w:rFonts w:ascii="Arial" w:hAnsi="Arial" w:cs="Arial"/>
          <w:lang w:eastAsia="ja-JP"/>
        </w:rPr>
        <w:tab/>
        <w:t>wait  + ing → waiting</w:t>
      </w:r>
    </w:p>
    <w:p w:rsidR="00516FCC" w:rsidRPr="00516FCC" w:rsidRDefault="00516FCC" w:rsidP="00516FCC">
      <w:pPr>
        <w:rPr>
          <w:rFonts w:ascii="Arial" w:hAnsi="Arial" w:cs="Arial"/>
          <w:lang w:eastAsia="ja-JP"/>
        </w:rPr>
      </w:pPr>
    </w:p>
    <w:p w:rsidR="00516FCC" w:rsidRPr="00516FCC" w:rsidRDefault="00516FCC" w:rsidP="00516FCC">
      <w:pPr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ab/>
      </w:r>
      <w:r w:rsidRPr="00516FCC">
        <w:rPr>
          <w:rFonts w:ascii="Arial" w:hAnsi="Arial" w:cs="Arial"/>
          <w:color w:val="99CC00"/>
          <w:lang w:eastAsia="ja-JP"/>
        </w:rPr>
        <w:t>¤</w:t>
      </w:r>
      <w:r w:rsidRPr="00516FCC">
        <w:rPr>
          <w:rFonts w:ascii="Arial" w:hAnsi="Arial" w:cs="Arial"/>
          <w:lang w:eastAsia="ja-JP"/>
        </w:rPr>
        <w:t xml:space="preserve">  slovesa končící na němé </w:t>
      </w:r>
      <w:r w:rsidRPr="00516FCC">
        <w:rPr>
          <w:rFonts w:ascii="Arial" w:hAnsi="Arial" w:cs="Arial"/>
          <w:bdr w:val="single" w:sz="4" w:space="0" w:color="auto"/>
          <w:lang w:eastAsia="ja-JP"/>
        </w:rPr>
        <w:t>-e</w:t>
      </w:r>
      <w:r w:rsidRPr="00516FCC">
        <w:rPr>
          <w:rFonts w:ascii="Arial" w:hAnsi="Arial" w:cs="Arial"/>
          <w:lang w:eastAsia="ja-JP"/>
        </w:rPr>
        <w:t xml:space="preserve"> ho ztrácí</w:t>
      </w:r>
    </w:p>
    <w:p w:rsidR="00516FCC" w:rsidRPr="00516FCC" w:rsidRDefault="00516FCC" w:rsidP="00516FCC">
      <w:pPr>
        <w:spacing w:after="0"/>
        <w:rPr>
          <w:rFonts w:ascii="Arial" w:hAnsi="Arial" w:cs="Arial"/>
          <w:i/>
          <w:lang w:eastAsia="ja-JP"/>
        </w:rPr>
      </w:pPr>
      <w:r w:rsidRPr="00516FCC">
        <w:rPr>
          <w:rFonts w:ascii="Arial" w:hAnsi="Arial" w:cs="Arial"/>
          <w:lang w:eastAsia="ja-JP"/>
        </w:rPr>
        <w:tab/>
      </w:r>
      <w:r w:rsidRPr="00516FCC">
        <w:rPr>
          <w:rFonts w:ascii="Arial" w:hAnsi="Arial" w:cs="Arial"/>
          <w:lang w:eastAsia="ja-JP"/>
        </w:rPr>
        <w:tab/>
        <w:t>danc</w:t>
      </w:r>
      <w:r w:rsidRPr="00516FCC">
        <w:rPr>
          <w:rFonts w:ascii="Arial" w:hAnsi="Arial" w:cs="Arial"/>
          <w:strike/>
          <w:lang w:eastAsia="ja-JP"/>
        </w:rPr>
        <w:t>e</w:t>
      </w:r>
      <w:r w:rsidRPr="00516FCC">
        <w:rPr>
          <w:rFonts w:ascii="Arial" w:hAnsi="Arial" w:cs="Arial"/>
          <w:lang w:eastAsia="ja-JP"/>
        </w:rPr>
        <w:t xml:space="preserve"> + ing → dancing</w:t>
      </w:r>
    </w:p>
    <w:p w:rsidR="00516FCC" w:rsidRPr="00516FCC" w:rsidRDefault="00516FCC" w:rsidP="00516FCC">
      <w:pPr>
        <w:spacing w:after="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ab/>
      </w:r>
      <w:r w:rsidRPr="00516FCC">
        <w:rPr>
          <w:rFonts w:ascii="Arial" w:hAnsi="Arial" w:cs="Arial"/>
          <w:lang w:eastAsia="ja-JP"/>
        </w:rPr>
        <w:tab/>
        <w:t>smil</w:t>
      </w:r>
      <w:r w:rsidRPr="00516FCC">
        <w:rPr>
          <w:rFonts w:ascii="Arial" w:hAnsi="Arial" w:cs="Arial"/>
          <w:strike/>
          <w:lang w:eastAsia="ja-JP"/>
        </w:rPr>
        <w:t>e</w:t>
      </w:r>
      <w:r w:rsidRPr="00516FCC">
        <w:rPr>
          <w:rFonts w:ascii="Arial" w:hAnsi="Arial" w:cs="Arial"/>
          <w:lang w:eastAsia="ja-JP"/>
        </w:rPr>
        <w:t xml:space="preserve"> + ing → smiling</w:t>
      </w:r>
    </w:p>
    <w:p w:rsidR="00516FCC" w:rsidRPr="00516FCC" w:rsidRDefault="00516FCC" w:rsidP="00516FCC">
      <w:pPr>
        <w:rPr>
          <w:rFonts w:ascii="Arial" w:hAnsi="Arial" w:cs="Arial"/>
          <w:lang w:eastAsia="ja-JP"/>
        </w:rPr>
      </w:pPr>
    </w:p>
    <w:p w:rsidR="00516FCC" w:rsidRPr="00516FCC" w:rsidRDefault="00516FCC" w:rsidP="007D1478">
      <w:pPr>
        <w:spacing w:after="0"/>
        <w:ind w:left="72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color w:val="99CC00"/>
          <w:lang w:eastAsia="ja-JP"/>
        </w:rPr>
        <w:t>¤</w:t>
      </w:r>
      <w:r w:rsidRPr="00516FCC">
        <w:rPr>
          <w:rFonts w:ascii="Arial" w:hAnsi="Arial" w:cs="Arial"/>
          <w:lang w:eastAsia="ja-JP"/>
        </w:rPr>
        <w:t xml:space="preserve">  některá slovesa končící na němé </w:t>
      </w:r>
      <w:r w:rsidRPr="00516FCC">
        <w:rPr>
          <w:rFonts w:ascii="Arial" w:hAnsi="Arial" w:cs="Arial"/>
          <w:bdr w:val="single" w:sz="4" w:space="0" w:color="auto"/>
          <w:lang w:eastAsia="ja-JP"/>
        </w:rPr>
        <w:t>-e</w:t>
      </w:r>
      <w:r w:rsidRPr="00516FCC">
        <w:rPr>
          <w:rFonts w:ascii="Arial" w:hAnsi="Arial" w:cs="Arial"/>
          <w:lang w:eastAsia="ja-JP"/>
        </w:rPr>
        <w:t xml:space="preserve"> a slovesa končící na neněmé </w:t>
      </w:r>
      <w:r w:rsidRPr="00516FCC">
        <w:rPr>
          <w:rFonts w:ascii="Arial" w:hAnsi="Arial" w:cs="Arial"/>
          <w:bdr w:val="single" w:sz="4" w:space="0" w:color="auto"/>
          <w:lang w:eastAsia="ja-JP"/>
        </w:rPr>
        <w:t>-e</w:t>
      </w:r>
      <w:r w:rsidRPr="00516FCC">
        <w:rPr>
          <w:rFonts w:ascii="Arial" w:hAnsi="Arial" w:cs="Arial"/>
          <w:lang w:eastAsia="ja-JP"/>
        </w:rPr>
        <w:t xml:space="preserve"> se chovají</w:t>
      </w:r>
    </w:p>
    <w:p w:rsidR="00516FCC" w:rsidRDefault="00516FCC" w:rsidP="007D1478">
      <w:pPr>
        <w:spacing w:after="0"/>
        <w:ind w:left="72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 xml:space="preserve">    normálně </w:t>
      </w:r>
    </w:p>
    <w:p w:rsidR="007D1478" w:rsidRPr="00516FCC" w:rsidRDefault="007D1478" w:rsidP="007D1478">
      <w:pPr>
        <w:spacing w:after="0"/>
        <w:ind w:left="720"/>
        <w:rPr>
          <w:rFonts w:ascii="Arial" w:hAnsi="Arial" w:cs="Arial"/>
          <w:lang w:eastAsia="ja-JP"/>
        </w:rPr>
      </w:pPr>
    </w:p>
    <w:p w:rsidR="00516FCC" w:rsidRPr="00516FCC" w:rsidRDefault="00516FCC" w:rsidP="00516FCC">
      <w:pPr>
        <w:ind w:left="72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ab/>
        <w:t>age + ing → ageing</w:t>
      </w:r>
    </w:p>
    <w:p w:rsidR="00516FCC" w:rsidRPr="00516FCC" w:rsidRDefault="00516FCC" w:rsidP="00516FCC">
      <w:pPr>
        <w:ind w:left="72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 xml:space="preserve">       </w:t>
      </w:r>
      <w:r w:rsidRPr="00516FCC">
        <w:rPr>
          <w:rFonts w:ascii="Arial" w:hAnsi="Arial" w:cs="Arial"/>
          <w:i/>
          <w:lang w:eastAsia="ja-JP"/>
        </w:rPr>
        <w:t>další taková slovesa</w:t>
      </w:r>
      <w:r w:rsidRPr="00516FCC">
        <w:rPr>
          <w:rFonts w:ascii="Arial" w:hAnsi="Arial" w:cs="Arial"/>
          <w:lang w:eastAsia="ja-JP"/>
        </w:rPr>
        <w:t>: agree, disagree, dye, free, tiptoe</w:t>
      </w:r>
    </w:p>
    <w:p w:rsidR="00516FCC" w:rsidRPr="00516FCC" w:rsidRDefault="00516FCC" w:rsidP="00516FCC">
      <w:pPr>
        <w:ind w:left="720"/>
        <w:rPr>
          <w:rFonts w:ascii="Arial" w:hAnsi="Arial" w:cs="Arial"/>
          <w:lang w:eastAsia="ja-JP"/>
        </w:rPr>
      </w:pPr>
    </w:p>
    <w:p w:rsidR="00516FCC" w:rsidRPr="00516FCC" w:rsidRDefault="00516FCC" w:rsidP="00516FCC">
      <w:pPr>
        <w:ind w:left="720"/>
        <w:rPr>
          <w:rFonts w:ascii="Arial" w:hAnsi="Arial" w:cs="Arial"/>
          <w:bdr w:val="single" w:sz="4" w:space="0" w:color="auto"/>
          <w:lang w:eastAsia="ja-JP"/>
        </w:rPr>
      </w:pPr>
      <w:r w:rsidRPr="00516FCC">
        <w:rPr>
          <w:rFonts w:ascii="Arial" w:hAnsi="Arial" w:cs="Arial"/>
          <w:color w:val="99CC00"/>
          <w:lang w:eastAsia="ja-JP"/>
        </w:rPr>
        <w:t xml:space="preserve">¤ </w:t>
      </w:r>
      <w:r w:rsidRPr="00516FCC">
        <w:rPr>
          <w:rFonts w:ascii="Arial" w:hAnsi="Arial" w:cs="Arial"/>
          <w:lang w:eastAsia="ja-JP"/>
        </w:rPr>
        <w:t xml:space="preserve"> slovesa končící na </w:t>
      </w:r>
      <w:r w:rsidRPr="00516FCC">
        <w:rPr>
          <w:rFonts w:ascii="Arial" w:hAnsi="Arial" w:cs="Arial"/>
          <w:bdr w:val="single" w:sz="4" w:space="0" w:color="auto"/>
          <w:lang w:eastAsia="ja-JP"/>
        </w:rPr>
        <w:t>-ie</w:t>
      </w:r>
      <w:r w:rsidRPr="00516FCC">
        <w:rPr>
          <w:rFonts w:ascii="Arial" w:hAnsi="Arial" w:cs="Arial"/>
          <w:lang w:eastAsia="ja-JP"/>
        </w:rPr>
        <w:t xml:space="preserve"> tuto koncovku ztrácí a přidávají </w:t>
      </w:r>
      <w:r w:rsidRPr="00516FCC">
        <w:rPr>
          <w:rFonts w:ascii="Arial" w:hAnsi="Arial" w:cs="Arial"/>
          <w:bdr w:val="single" w:sz="4" w:space="0" w:color="auto"/>
          <w:lang w:eastAsia="ja-JP"/>
        </w:rPr>
        <w:t>–ying</w:t>
      </w:r>
    </w:p>
    <w:p w:rsidR="00516FCC" w:rsidRPr="00516FCC" w:rsidRDefault="00516FCC" w:rsidP="00A229E7">
      <w:pPr>
        <w:spacing w:after="0"/>
        <w:ind w:left="72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ab/>
        <w:t>tie → tying</w:t>
      </w:r>
    </w:p>
    <w:p w:rsidR="00516FCC" w:rsidRPr="00516FCC" w:rsidRDefault="00516FCC" w:rsidP="00A229E7">
      <w:pPr>
        <w:spacing w:after="0"/>
        <w:ind w:left="72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ab/>
        <w:t>die → dying</w:t>
      </w:r>
    </w:p>
    <w:p w:rsidR="00516FCC" w:rsidRPr="00516FCC" w:rsidRDefault="00516FCC" w:rsidP="00A229E7">
      <w:pPr>
        <w:spacing w:after="0"/>
        <w:ind w:left="72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ab/>
        <w:t>lie → lying</w:t>
      </w:r>
    </w:p>
    <w:p w:rsidR="00516FCC" w:rsidRPr="00516FCC" w:rsidRDefault="00516FCC" w:rsidP="00516FCC">
      <w:pPr>
        <w:ind w:left="720"/>
        <w:rPr>
          <w:rFonts w:ascii="Arial" w:hAnsi="Arial" w:cs="Arial"/>
          <w:lang w:eastAsia="ja-JP"/>
        </w:rPr>
      </w:pPr>
    </w:p>
    <w:p w:rsidR="00516FCC" w:rsidRPr="00516FCC" w:rsidRDefault="00516FCC" w:rsidP="00A229E7">
      <w:pPr>
        <w:spacing w:after="0"/>
        <w:ind w:left="72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color w:val="99CC00"/>
          <w:lang w:eastAsia="ja-JP"/>
        </w:rPr>
        <w:t>¤</w:t>
      </w:r>
      <w:r w:rsidRPr="00516FCC">
        <w:rPr>
          <w:rFonts w:ascii="Arial" w:hAnsi="Arial" w:cs="Arial"/>
          <w:lang w:eastAsia="ja-JP"/>
        </w:rPr>
        <w:t xml:space="preserve">  slovesa končící na cluster </w:t>
      </w:r>
      <w:r w:rsidRPr="00516FCC">
        <w:rPr>
          <w:rFonts w:ascii="Arial" w:hAnsi="Arial" w:cs="Arial"/>
          <w:bdr w:val="single" w:sz="4" w:space="0" w:color="auto"/>
          <w:lang w:eastAsia="ja-JP"/>
        </w:rPr>
        <w:t>souhláska</w:t>
      </w:r>
      <w:r w:rsidRPr="00516FCC">
        <w:rPr>
          <w:rFonts w:ascii="Arial" w:hAnsi="Arial" w:cs="Arial"/>
          <w:lang w:eastAsia="ja-JP"/>
        </w:rPr>
        <w:t xml:space="preserve"> + </w:t>
      </w:r>
      <w:r w:rsidRPr="00516FCC">
        <w:rPr>
          <w:rFonts w:ascii="Arial" w:hAnsi="Arial" w:cs="Arial"/>
          <w:bdr w:val="single" w:sz="4" w:space="0" w:color="auto"/>
          <w:lang w:eastAsia="ja-JP"/>
        </w:rPr>
        <w:t>krátká samohláska</w:t>
      </w:r>
      <w:r w:rsidRPr="00516FCC">
        <w:rPr>
          <w:rFonts w:ascii="Arial" w:hAnsi="Arial" w:cs="Arial"/>
          <w:lang w:eastAsia="ja-JP"/>
        </w:rPr>
        <w:t xml:space="preserve"> + </w:t>
      </w:r>
      <w:r w:rsidRPr="00516FCC">
        <w:rPr>
          <w:rFonts w:ascii="Arial" w:hAnsi="Arial" w:cs="Arial"/>
          <w:bdr w:val="single" w:sz="4" w:space="0" w:color="auto"/>
          <w:lang w:eastAsia="ja-JP"/>
        </w:rPr>
        <w:t>souhláska</w:t>
      </w:r>
      <w:r w:rsidRPr="00516FCC">
        <w:rPr>
          <w:rFonts w:ascii="Arial" w:hAnsi="Arial" w:cs="Arial"/>
          <w:lang w:eastAsia="ja-JP"/>
        </w:rPr>
        <w:t xml:space="preserve"> zdvojují </w:t>
      </w:r>
    </w:p>
    <w:p w:rsidR="00516FCC" w:rsidRPr="00516FCC" w:rsidRDefault="00516FCC" w:rsidP="00A229E7">
      <w:pPr>
        <w:spacing w:after="0"/>
        <w:ind w:left="72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 xml:space="preserve">    závěrečnou souhlásku  (neplatí, pokud závěrečná souhláska je -x  a -w). U</w:t>
      </w:r>
    </w:p>
    <w:p w:rsidR="00516FCC" w:rsidRPr="00516FCC" w:rsidRDefault="00516FCC" w:rsidP="00A229E7">
      <w:pPr>
        <w:spacing w:after="0"/>
        <w:ind w:left="72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 xml:space="preserve">    dvouslabičný</w:t>
      </w:r>
      <w:r w:rsidR="00ED14C6">
        <w:rPr>
          <w:rFonts w:ascii="Arial" w:hAnsi="Arial" w:cs="Arial"/>
          <w:lang w:eastAsia="ja-JP"/>
        </w:rPr>
        <w:t>ch slov</w:t>
      </w:r>
      <w:r w:rsidRPr="00516FCC">
        <w:rPr>
          <w:rFonts w:ascii="Arial" w:hAnsi="Arial" w:cs="Arial"/>
          <w:lang w:eastAsia="ja-JP"/>
        </w:rPr>
        <w:t xml:space="preserve"> dochází většinou ke zdvojení, pokud je přízvuk na </w:t>
      </w:r>
    </w:p>
    <w:p w:rsidR="00516FCC" w:rsidRDefault="00516FCC" w:rsidP="00A229E7">
      <w:pPr>
        <w:spacing w:after="0"/>
        <w:ind w:left="72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 xml:space="preserve">    2.slabice. (ale ne vždy)</w:t>
      </w:r>
    </w:p>
    <w:p w:rsidR="00A229E7" w:rsidRPr="00516FCC" w:rsidRDefault="00A229E7" w:rsidP="00A229E7">
      <w:pPr>
        <w:spacing w:after="0"/>
        <w:ind w:left="720"/>
        <w:rPr>
          <w:rFonts w:ascii="Arial" w:hAnsi="Arial" w:cs="Arial"/>
          <w:lang w:eastAsia="ja-JP"/>
        </w:rPr>
      </w:pPr>
    </w:p>
    <w:p w:rsidR="00516FCC" w:rsidRPr="00516FCC" w:rsidRDefault="00516FCC" w:rsidP="00A229E7">
      <w:pPr>
        <w:spacing w:after="0"/>
        <w:ind w:left="72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lastRenderedPageBreak/>
        <w:tab/>
        <w:t>chat + t + ing → chatting</w:t>
      </w:r>
    </w:p>
    <w:p w:rsidR="00516FCC" w:rsidRPr="00516FCC" w:rsidRDefault="00516FCC" w:rsidP="00A229E7">
      <w:pPr>
        <w:spacing w:after="0"/>
        <w:ind w:left="72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ab/>
        <w:t>plug + g + ing → plugging</w:t>
      </w:r>
    </w:p>
    <w:p w:rsidR="00516FCC" w:rsidRPr="00516FCC" w:rsidRDefault="00516FCC" w:rsidP="00A229E7">
      <w:pPr>
        <w:spacing w:after="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ab/>
        <w:t xml:space="preserve">       </w:t>
      </w:r>
    </w:p>
    <w:p w:rsidR="00516FCC" w:rsidRPr="00516FCC" w:rsidRDefault="00516FCC" w:rsidP="007F63E7">
      <w:pPr>
        <w:spacing w:after="0"/>
        <w:ind w:left="720" w:hanging="11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i/>
          <w:lang w:eastAsia="ja-JP"/>
        </w:rPr>
        <w:t>další slovesa</w:t>
      </w:r>
      <w:r w:rsidRPr="00516FCC">
        <w:rPr>
          <w:rFonts w:ascii="Arial" w:hAnsi="Arial" w:cs="Arial"/>
          <w:lang w:eastAsia="ja-JP"/>
        </w:rPr>
        <w:t>:  refer, handicap, ban, clap,</w:t>
      </w:r>
      <w:r>
        <w:rPr>
          <w:rFonts w:ascii="Arial" w:hAnsi="Arial" w:cs="Arial"/>
          <w:lang w:eastAsia="ja-JP"/>
        </w:rPr>
        <w:t xml:space="preserve"> </w:t>
      </w:r>
      <w:r w:rsidRPr="00516FCC">
        <w:rPr>
          <w:rFonts w:ascii="Arial" w:hAnsi="Arial" w:cs="Arial"/>
          <w:lang w:eastAsia="ja-JP"/>
        </w:rPr>
        <w:t>drop, fit, jog, knit, nod, plan, scan, scar, shop, spot, step, stop, strap, swap, tap, wrap, admit, commit, control, o</w:t>
      </w:r>
      <w:r w:rsidR="007F63E7">
        <w:rPr>
          <w:rFonts w:ascii="Arial" w:hAnsi="Arial" w:cs="Arial"/>
          <w:lang w:eastAsia="ja-JP"/>
        </w:rPr>
        <w:t xml:space="preserve">ccur, regret, transfer, transit, </w:t>
      </w:r>
      <w:r w:rsidRPr="00516FCC">
        <w:rPr>
          <w:rFonts w:ascii="Arial" w:hAnsi="Arial" w:cs="Arial"/>
          <w:lang w:eastAsia="ja-JP"/>
        </w:rPr>
        <w:t>travel, cancel, hiccup, kidnap, model,</w:t>
      </w:r>
      <w:r w:rsidR="00A229E7">
        <w:rPr>
          <w:rFonts w:ascii="Arial" w:hAnsi="Arial" w:cs="Arial"/>
          <w:lang w:eastAsia="ja-JP"/>
        </w:rPr>
        <w:t xml:space="preserve"> p</w:t>
      </w:r>
      <w:r w:rsidRPr="00516FCC">
        <w:rPr>
          <w:rFonts w:ascii="Arial" w:hAnsi="Arial" w:cs="Arial"/>
          <w:lang w:eastAsia="ja-JP"/>
        </w:rPr>
        <w:t>edal, program, worship</w:t>
      </w:r>
    </w:p>
    <w:p w:rsidR="00516FCC" w:rsidRPr="00516FCC" w:rsidRDefault="00516FCC" w:rsidP="00516FCC">
      <w:pPr>
        <w:rPr>
          <w:rFonts w:ascii="Arial" w:hAnsi="Arial" w:cs="Arial"/>
          <w:lang w:eastAsia="ja-JP"/>
        </w:rPr>
      </w:pPr>
    </w:p>
    <w:p w:rsidR="00516FCC" w:rsidRPr="00516FCC" w:rsidRDefault="00516FCC" w:rsidP="00516FCC">
      <w:pPr>
        <w:rPr>
          <w:rFonts w:ascii="Arial" w:hAnsi="Arial" w:cs="Arial"/>
          <w:bdr w:val="single" w:sz="4" w:space="0" w:color="auto"/>
          <w:lang w:eastAsia="ja-JP"/>
        </w:rPr>
      </w:pPr>
      <w:r w:rsidRPr="00516FCC">
        <w:rPr>
          <w:rFonts w:ascii="Arial" w:hAnsi="Arial" w:cs="Arial"/>
          <w:lang w:eastAsia="ja-JP"/>
        </w:rPr>
        <w:tab/>
      </w:r>
      <w:r w:rsidRPr="00516FCC">
        <w:rPr>
          <w:rFonts w:ascii="Arial" w:hAnsi="Arial" w:cs="Arial"/>
          <w:color w:val="99CC00"/>
          <w:lang w:eastAsia="ja-JP"/>
        </w:rPr>
        <w:t xml:space="preserve">¤ </w:t>
      </w:r>
      <w:r w:rsidRPr="00516FCC">
        <w:rPr>
          <w:rFonts w:ascii="Arial" w:hAnsi="Arial" w:cs="Arial"/>
          <w:lang w:eastAsia="ja-JP"/>
        </w:rPr>
        <w:t xml:space="preserve"> slovesa končící na </w:t>
      </w:r>
      <w:r w:rsidR="000D75C6">
        <w:rPr>
          <w:rFonts w:ascii="Arial" w:hAnsi="Arial" w:cs="Arial"/>
          <w:bdr w:val="single" w:sz="4" w:space="0" w:color="auto"/>
          <w:lang w:eastAsia="ja-JP"/>
        </w:rPr>
        <w:t>-</w:t>
      </w:r>
      <w:r w:rsidRPr="00516FCC">
        <w:rPr>
          <w:rFonts w:ascii="Arial" w:hAnsi="Arial" w:cs="Arial"/>
          <w:bdr w:val="single" w:sz="4" w:space="0" w:color="auto"/>
          <w:lang w:eastAsia="ja-JP"/>
        </w:rPr>
        <w:t>c</w:t>
      </w:r>
      <w:r w:rsidR="000D75C6">
        <w:rPr>
          <w:rFonts w:ascii="Arial" w:hAnsi="Arial" w:cs="Arial"/>
          <w:lang w:eastAsia="ja-JP"/>
        </w:rPr>
        <w:t xml:space="preserve">, kterému předchází samohláska, </w:t>
      </w:r>
      <w:r w:rsidRPr="00516FCC">
        <w:rPr>
          <w:rFonts w:ascii="Arial" w:hAnsi="Arial" w:cs="Arial"/>
          <w:lang w:eastAsia="ja-JP"/>
        </w:rPr>
        <w:t xml:space="preserve">přidávají </w:t>
      </w:r>
      <w:r w:rsidRPr="00516FCC">
        <w:rPr>
          <w:rFonts w:ascii="Arial" w:hAnsi="Arial" w:cs="Arial"/>
          <w:bdr w:val="single" w:sz="4" w:space="0" w:color="auto"/>
          <w:lang w:eastAsia="ja-JP"/>
        </w:rPr>
        <w:t xml:space="preserve">-king   </w:t>
      </w:r>
    </w:p>
    <w:p w:rsidR="00516FCC" w:rsidRDefault="00516FCC" w:rsidP="00A229E7">
      <w:pPr>
        <w:spacing w:after="0"/>
        <w:rPr>
          <w:rFonts w:ascii="Arial" w:hAnsi="Arial" w:cs="Arial"/>
          <w:lang w:eastAsia="ja-JP"/>
        </w:rPr>
      </w:pPr>
      <w:r w:rsidRPr="00516FCC">
        <w:rPr>
          <w:rFonts w:ascii="Arial" w:hAnsi="Arial" w:cs="Arial"/>
          <w:lang w:eastAsia="ja-JP"/>
        </w:rPr>
        <w:tab/>
      </w:r>
      <w:r w:rsidRPr="00516FCC">
        <w:rPr>
          <w:rFonts w:ascii="Arial" w:hAnsi="Arial" w:cs="Arial"/>
          <w:lang w:eastAsia="ja-JP"/>
        </w:rPr>
        <w:tab/>
        <w:t>panic + k + ing → panicking</w:t>
      </w:r>
    </w:p>
    <w:p w:rsidR="00A229E7" w:rsidRPr="00516FCC" w:rsidRDefault="000D75C6" w:rsidP="00A229E7">
      <w:pPr>
        <w:spacing w:after="0"/>
        <w:ind w:left="708" w:firstLine="708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frolic</w:t>
      </w:r>
      <w:r w:rsidR="00A229E7" w:rsidRPr="00516FCC">
        <w:rPr>
          <w:rFonts w:ascii="Arial" w:hAnsi="Arial" w:cs="Arial"/>
          <w:lang w:eastAsia="ja-JP"/>
        </w:rPr>
        <w:t xml:space="preserve"> + k + ing → </w:t>
      </w:r>
      <w:r>
        <w:rPr>
          <w:rFonts w:ascii="Arial" w:hAnsi="Arial" w:cs="Arial"/>
          <w:lang w:eastAsia="ja-JP"/>
        </w:rPr>
        <w:t>frolicking</w:t>
      </w:r>
    </w:p>
    <w:p w:rsidR="00332EE2" w:rsidRPr="00332EE2" w:rsidRDefault="00332EE2" w:rsidP="00332EE2">
      <w:pPr>
        <w:spacing w:after="240" w:line="276" w:lineRule="auto"/>
        <w:jc w:val="both"/>
        <w:rPr>
          <w:rFonts w:ascii="Arial" w:hAnsi="Arial" w:cs="Arial"/>
        </w:rPr>
      </w:pPr>
    </w:p>
    <w:p w:rsidR="00681A24" w:rsidRDefault="00CB72F3" w:rsidP="00BA37F4">
      <w:pPr>
        <w:spacing w:after="240" w:line="276" w:lineRule="auto"/>
        <w:jc w:val="both"/>
        <w:rPr>
          <w:rFonts w:ascii="Arial" w:eastAsia="Times New Roman" w:hAnsi="Arial" w:cs="Arial"/>
          <w:lang w:eastAsia="cs-CZ"/>
        </w:rPr>
      </w:pPr>
      <w:r w:rsidRPr="001E53A9">
        <w:rPr>
          <w:rFonts w:ascii="Arial" w:hAnsi="Arial" w:cs="Arial"/>
          <w:b/>
          <w:u w:val="single"/>
        </w:rPr>
        <w:t>Kladné tvary</w:t>
      </w:r>
      <w:r>
        <w:rPr>
          <w:rFonts w:ascii="Arial" w:hAnsi="Arial" w:cs="Arial"/>
        </w:rPr>
        <w:t xml:space="preserve"> </w:t>
      </w:r>
      <w:r w:rsidR="001E53A9">
        <w:rPr>
          <w:rFonts w:ascii="Arial" w:hAnsi="Arial" w:cs="Arial"/>
        </w:rPr>
        <w:t>se tvoří</w:t>
      </w:r>
      <w:r w:rsidR="006B6D5D">
        <w:rPr>
          <w:rFonts w:ascii="Arial" w:eastAsia="Times New Roman" w:hAnsi="Arial" w:cs="Arial"/>
          <w:lang w:eastAsia="cs-CZ"/>
        </w:rPr>
        <w:t xml:space="preserve"> </w:t>
      </w:r>
      <w:r w:rsidR="00285BD2">
        <w:rPr>
          <w:rFonts w:ascii="Arial" w:eastAsia="Times New Roman" w:hAnsi="Arial" w:cs="Arial"/>
          <w:lang w:eastAsia="cs-CZ"/>
        </w:rPr>
        <w:t xml:space="preserve">pomocí adekvátního tvaru slovesa „být“ </w:t>
      </w:r>
      <w:r w:rsidR="008543E0">
        <w:rPr>
          <w:rFonts w:ascii="Arial" w:eastAsia="Times New Roman" w:hAnsi="Arial" w:cs="Arial"/>
          <w:lang w:eastAsia="cs-CZ"/>
        </w:rPr>
        <w:t xml:space="preserve">v minulém čase </w:t>
      </w:r>
      <w:r w:rsidR="00285BD2">
        <w:rPr>
          <w:rFonts w:ascii="Arial" w:eastAsia="Times New Roman" w:hAnsi="Arial" w:cs="Arial"/>
          <w:lang w:eastAsia="cs-CZ"/>
        </w:rPr>
        <w:t xml:space="preserve">a přítomného </w:t>
      </w:r>
      <w:r w:rsidR="008543E0">
        <w:rPr>
          <w:rFonts w:ascii="Arial" w:eastAsia="Times New Roman" w:hAnsi="Arial" w:cs="Arial"/>
          <w:lang w:eastAsia="cs-CZ"/>
        </w:rPr>
        <w:t>příčestí.</w:t>
      </w:r>
    </w:p>
    <w:p w:rsidR="006B6D5D" w:rsidRPr="00681A24" w:rsidRDefault="006B6D5D" w:rsidP="00BA37F4">
      <w:pPr>
        <w:spacing w:after="240" w:line="276" w:lineRule="auto"/>
        <w:rPr>
          <w:rFonts w:ascii="Arial" w:eastAsia="Times New Roman" w:hAnsi="Arial" w:cs="Arial"/>
          <w:lang w:eastAsia="cs-CZ"/>
        </w:rPr>
      </w:pPr>
    </w:p>
    <w:tbl>
      <w:tblPr>
        <w:tblW w:w="2168" w:type="pct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20"/>
        <w:gridCol w:w="2507"/>
      </w:tblGrid>
      <w:tr w:rsidR="00315093" w:rsidRPr="00681A24" w:rsidTr="00315093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15093" w:rsidRPr="00681A24" w:rsidRDefault="00315093" w:rsidP="00BA37F4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B72F3">
              <w:rPr>
                <w:rFonts w:ascii="Arial" w:eastAsia="Times New Roman" w:hAnsi="Arial" w:cs="Arial"/>
                <w:highlight w:val="darkGray"/>
                <w:lang w:eastAsia="cs-CZ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15093" w:rsidRPr="00681A24" w:rsidRDefault="000F4B95" w:rsidP="0032426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T</w:t>
            </w:r>
            <w:r w:rsidR="00315093">
              <w:rPr>
                <w:rFonts w:ascii="Arial" w:eastAsia="Times New Roman" w:hAnsi="Arial" w:cs="Arial"/>
                <w:b/>
                <w:bCs/>
                <w:lang w:eastAsia="cs-CZ"/>
              </w:rPr>
              <w:t>vary</w:t>
            </w:r>
          </w:p>
        </w:tc>
      </w:tr>
      <w:tr w:rsidR="00315093" w:rsidRPr="00681A24" w:rsidTr="00315093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15093" w:rsidRPr="00681A24" w:rsidRDefault="00315093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1. os. </w:t>
            </w:r>
            <w:r>
              <w:rPr>
                <w:rFonts w:ascii="Arial" w:eastAsia="Times New Roman" w:hAnsi="Arial" w:cs="Arial"/>
                <w:lang w:eastAsia="cs-CZ"/>
              </w:rPr>
              <w:t>j.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5093" w:rsidRPr="00986AC7" w:rsidRDefault="00315093" w:rsidP="00315093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 was</w:t>
            </w:r>
            <w:r w:rsidRPr="00986AC7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working.</w:t>
            </w:r>
          </w:p>
        </w:tc>
      </w:tr>
      <w:tr w:rsidR="00315093" w:rsidRPr="00681A24" w:rsidTr="00315093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15093" w:rsidRPr="00681A24" w:rsidRDefault="00315093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2. os. </w:t>
            </w:r>
            <w:r>
              <w:rPr>
                <w:rFonts w:ascii="Arial" w:eastAsia="Times New Roman" w:hAnsi="Arial" w:cs="Arial"/>
                <w:lang w:eastAsia="cs-CZ"/>
              </w:rPr>
              <w:t>j.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5093" w:rsidRPr="00986AC7" w:rsidRDefault="00315093" w:rsidP="00315093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986AC7">
              <w:rPr>
                <w:rFonts w:ascii="Arial" w:eastAsia="Times New Roman" w:hAnsi="Arial" w:cs="Arial"/>
                <w:lang w:eastAsia="cs-CZ"/>
              </w:rPr>
              <w:t xml:space="preserve">You </w:t>
            </w:r>
            <w:r>
              <w:rPr>
                <w:rFonts w:ascii="Arial" w:eastAsia="Times New Roman" w:hAnsi="Arial" w:cs="Arial"/>
                <w:bCs/>
                <w:lang w:eastAsia="cs-CZ"/>
              </w:rPr>
              <w:t>were working.</w:t>
            </w:r>
          </w:p>
        </w:tc>
      </w:tr>
      <w:tr w:rsidR="00315093" w:rsidRPr="00681A24" w:rsidTr="00315093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15093" w:rsidRPr="00681A24" w:rsidRDefault="00315093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3. os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j.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5093" w:rsidRPr="00681A24" w:rsidRDefault="00315093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E732E">
              <w:rPr>
                <w:rFonts w:ascii="Arial" w:eastAsia="Times New Roman" w:hAnsi="Arial" w:cs="Arial"/>
                <w:lang w:eastAsia="cs-CZ"/>
              </w:rPr>
              <w:t>He</w:t>
            </w:r>
            <w:r>
              <w:rPr>
                <w:rFonts w:ascii="Arial" w:eastAsia="Times New Roman" w:hAnsi="Arial" w:cs="Arial"/>
                <w:lang w:eastAsia="cs-CZ"/>
              </w:rPr>
              <w:t>/she/it</w:t>
            </w:r>
            <w:r w:rsidRPr="006E732E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was</w:t>
            </w:r>
            <w:r w:rsidRPr="00986AC7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working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</w:p>
        </w:tc>
      </w:tr>
      <w:tr w:rsidR="00315093" w:rsidRPr="00681A24" w:rsidTr="00315093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15093" w:rsidRPr="006E732E" w:rsidRDefault="00315093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E732E">
              <w:rPr>
                <w:rFonts w:ascii="Arial" w:eastAsia="Times New Roman" w:hAnsi="Arial" w:cs="Arial"/>
                <w:lang w:eastAsia="cs-CZ"/>
              </w:rPr>
              <w:t>1. os. mn. 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5093" w:rsidRPr="006E732E" w:rsidRDefault="00315093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E732E">
              <w:rPr>
                <w:rFonts w:ascii="Arial" w:eastAsia="Times New Roman" w:hAnsi="Arial" w:cs="Arial"/>
                <w:lang w:eastAsia="cs-CZ"/>
              </w:rPr>
              <w:t xml:space="preserve">We </w:t>
            </w:r>
            <w:r>
              <w:rPr>
                <w:rFonts w:ascii="Arial" w:eastAsia="Times New Roman" w:hAnsi="Arial" w:cs="Arial"/>
                <w:bCs/>
                <w:lang w:eastAsia="cs-CZ"/>
              </w:rPr>
              <w:t>were working.</w:t>
            </w:r>
          </w:p>
        </w:tc>
      </w:tr>
      <w:tr w:rsidR="00315093" w:rsidRPr="00681A24" w:rsidTr="00315093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15093" w:rsidRPr="00681A24" w:rsidRDefault="00315093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2. os. mn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5093" w:rsidRPr="00681A24" w:rsidRDefault="00315093" w:rsidP="00315093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E732E">
              <w:rPr>
                <w:rFonts w:ascii="Arial" w:eastAsia="Times New Roman" w:hAnsi="Arial" w:cs="Arial"/>
                <w:lang w:eastAsia="cs-CZ"/>
              </w:rPr>
              <w:t xml:space="preserve">You </w:t>
            </w:r>
            <w:r>
              <w:rPr>
                <w:rFonts w:ascii="Arial" w:eastAsia="Times New Roman" w:hAnsi="Arial" w:cs="Arial"/>
                <w:bCs/>
                <w:lang w:eastAsia="cs-CZ"/>
              </w:rPr>
              <w:t>were working.</w:t>
            </w:r>
          </w:p>
        </w:tc>
      </w:tr>
      <w:tr w:rsidR="00315093" w:rsidRPr="00681A24" w:rsidTr="00315093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15093" w:rsidRPr="00681A24" w:rsidRDefault="00315093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3. os. mn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5093" w:rsidRPr="00681A24" w:rsidRDefault="00315093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E732E">
              <w:rPr>
                <w:rFonts w:ascii="Arial" w:eastAsia="Times New Roman" w:hAnsi="Arial" w:cs="Arial"/>
                <w:lang w:eastAsia="cs-CZ"/>
              </w:rPr>
              <w:t xml:space="preserve">They </w:t>
            </w:r>
            <w:r>
              <w:rPr>
                <w:rFonts w:ascii="Arial" w:eastAsia="Times New Roman" w:hAnsi="Arial" w:cs="Arial"/>
                <w:bCs/>
                <w:lang w:eastAsia="cs-CZ"/>
              </w:rPr>
              <w:t>were working.</w:t>
            </w:r>
          </w:p>
        </w:tc>
      </w:tr>
    </w:tbl>
    <w:p w:rsidR="00681A24" w:rsidRPr="00681A24" w:rsidRDefault="00681A24" w:rsidP="00BA37F4">
      <w:pPr>
        <w:spacing w:after="0" w:line="276" w:lineRule="auto"/>
        <w:jc w:val="right"/>
        <w:rPr>
          <w:rFonts w:ascii="Arial" w:hAnsi="Arial" w:cs="Arial"/>
        </w:rPr>
      </w:pPr>
    </w:p>
    <w:p w:rsidR="00681A24" w:rsidRPr="00933116" w:rsidRDefault="00681A24" w:rsidP="00BA37F4">
      <w:pPr>
        <w:spacing w:after="0" w:line="276" w:lineRule="auto"/>
        <w:rPr>
          <w:rFonts w:ascii="Arial" w:hAnsi="Arial" w:cs="Arial"/>
          <w:u w:val="single"/>
        </w:rPr>
      </w:pPr>
    </w:p>
    <w:p w:rsidR="00386A94" w:rsidRDefault="00386A94" w:rsidP="00BA37F4">
      <w:pPr>
        <w:spacing w:after="0" w:line="276" w:lineRule="auto"/>
        <w:rPr>
          <w:rFonts w:ascii="Arial" w:hAnsi="Arial" w:cs="Arial"/>
          <w:u w:val="single"/>
        </w:rPr>
      </w:pPr>
    </w:p>
    <w:p w:rsidR="00681A24" w:rsidRPr="00933116" w:rsidRDefault="00CB72F3" w:rsidP="00BA37F4">
      <w:pPr>
        <w:spacing w:after="0" w:line="276" w:lineRule="auto"/>
        <w:rPr>
          <w:rFonts w:ascii="Arial" w:hAnsi="Arial" w:cs="Arial"/>
          <w:u w:val="single"/>
        </w:rPr>
      </w:pPr>
      <w:r w:rsidRPr="00933116">
        <w:rPr>
          <w:rFonts w:ascii="Arial" w:hAnsi="Arial" w:cs="Arial"/>
          <w:u w:val="single"/>
        </w:rPr>
        <w:t>Příklady ve větách:</w:t>
      </w:r>
    </w:p>
    <w:p w:rsidR="00CB72F3" w:rsidRDefault="00CB72F3" w:rsidP="00BA37F4">
      <w:pPr>
        <w:spacing w:after="0" w:line="276" w:lineRule="auto"/>
        <w:rPr>
          <w:rFonts w:ascii="Arial" w:hAnsi="Arial" w:cs="Arial"/>
        </w:rPr>
      </w:pPr>
    </w:p>
    <w:p w:rsidR="00CB72F3" w:rsidRPr="00453AFF" w:rsidRDefault="003A62F5" w:rsidP="00BA37F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Mum </w:t>
      </w:r>
      <w:r w:rsidR="000F4B95">
        <w:rPr>
          <w:rFonts w:ascii="Arial" w:hAnsi="Arial" w:cs="Arial"/>
          <w:lang w:val="en-GB"/>
        </w:rPr>
        <w:t>was</w:t>
      </w:r>
      <w:r>
        <w:rPr>
          <w:rFonts w:ascii="Arial" w:hAnsi="Arial" w:cs="Arial"/>
          <w:lang w:val="en-GB"/>
        </w:rPr>
        <w:t xml:space="preserve"> working in the garden</w:t>
      </w:r>
      <w:r w:rsidR="000F4B95">
        <w:rPr>
          <w:rFonts w:ascii="Arial" w:hAnsi="Arial" w:cs="Arial"/>
          <w:lang w:val="en-GB"/>
        </w:rPr>
        <w:t>, when I came home.</w:t>
      </w:r>
      <w:r w:rsidR="00CB72F3">
        <w:rPr>
          <w:rFonts w:ascii="Arial" w:hAnsi="Arial" w:cs="Arial"/>
          <w:lang w:val="en-GB"/>
        </w:rPr>
        <w:t xml:space="preserve"> – </w:t>
      </w:r>
      <w:r w:rsidR="000F4B95" w:rsidRPr="00453AFF">
        <w:rPr>
          <w:rFonts w:ascii="Arial" w:hAnsi="Arial" w:cs="Arial"/>
        </w:rPr>
        <w:t>Když jsem přišel domů, m</w:t>
      </w:r>
      <w:r w:rsidRPr="00453AFF">
        <w:rPr>
          <w:rFonts w:ascii="Arial" w:hAnsi="Arial" w:cs="Arial"/>
        </w:rPr>
        <w:t xml:space="preserve">aminka </w:t>
      </w:r>
      <w:r w:rsidR="000F4B95" w:rsidRPr="00453AFF">
        <w:rPr>
          <w:rFonts w:ascii="Arial" w:hAnsi="Arial" w:cs="Arial"/>
        </w:rPr>
        <w:t>pracovala</w:t>
      </w:r>
      <w:r w:rsidR="00453AFF">
        <w:rPr>
          <w:rFonts w:ascii="Arial" w:hAnsi="Arial" w:cs="Arial"/>
        </w:rPr>
        <w:t xml:space="preserve"> </w:t>
      </w:r>
      <w:r w:rsidRPr="00453AFF">
        <w:rPr>
          <w:rFonts w:ascii="Arial" w:hAnsi="Arial" w:cs="Arial"/>
        </w:rPr>
        <w:t>na zahradě.</w:t>
      </w:r>
    </w:p>
    <w:p w:rsidR="003A62F5" w:rsidRPr="00453AFF" w:rsidRDefault="000F4B95" w:rsidP="00BA37F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As I was coming down the stairs, the phone rang. </w:t>
      </w:r>
      <w:r w:rsidR="003A62F5">
        <w:rPr>
          <w:rFonts w:ascii="Arial" w:hAnsi="Arial" w:cs="Arial"/>
          <w:lang w:val="en-GB"/>
        </w:rPr>
        <w:t xml:space="preserve">– </w:t>
      </w:r>
      <w:r w:rsidR="00A542CF" w:rsidRPr="00453AFF">
        <w:rPr>
          <w:rFonts w:ascii="Arial" w:hAnsi="Arial" w:cs="Arial"/>
        </w:rPr>
        <w:t xml:space="preserve">Když jsem scházel ze schodů, zazvonil telefon. </w:t>
      </w:r>
    </w:p>
    <w:p w:rsidR="003A62F5" w:rsidRPr="00453AFF" w:rsidRDefault="003A62F5" w:rsidP="00BA37F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lang w:val="en-GB"/>
        </w:rPr>
        <w:t>Petra</w:t>
      </w:r>
      <w:r w:rsidR="00977F76">
        <w:rPr>
          <w:rFonts w:ascii="Arial" w:hAnsi="Arial" w:cs="Arial"/>
          <w:lang w:val="en-GB"/>
        </w:rPr>
        <w:t xml:space="preserve"> was</w:t>
      </w:r>
      <w:r w:rsidRPr="003A62F5">
        <w:rPr>
          <w:rFonts w:ascii="Arial" w:hAnsi="Arial" w:cs="Arial"/>
          <w:lang w:val="en-GB"/>
        </w:rPr>
        <w:t xml:space="preserve"> having breakfast</w:t>
      </w:r>
      <w:r w:rsidR="00977F76">
        <w:rPr>
          <w:rFonts w:ascii="Arial" w:hAnsi="Arial" w:cs="Arial"/>
          <w:lang w:val="en-GB"/>
        </w:rPr>
        <w:t>, while her boyfriend was still sleeping</w:t>
      </w:r>
      <w:r w:rsidRPr="003A62F5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t xml:space="preserve"> – </w:t>
      </w:r>
      <w:r w:rsidRPr="00453AFF">
        <w:rPr>
          <w:rFonts w:ascii="Arial" w:hAnsi="Arial" w:cs="Arial"/>
        </w:rPr>
        <w:t xml:space="preserve">Petra </w:t>
      </w:r>
      <w:r w:rsidR="00F8763C" w:rsidRPr="00453AFF">
        <w:rPr>
          <w:rFonts w:ascii="Arial" w:hAnsi="Arial" w:cs="Arial"/>
        </w:rPr>
        <w:t xml:space="preserve">si čistila zuby, zatímco její přítel stále pospával. </w:t>
      </w:r>
    </w:p>
    <w:p w:rsidR="0005021F" w:rsidRDefault="00453AFF" w:rsidP="00BA37F4">
      <w:pPr>
        <w:spacing w:after="0"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Yesterday at the party Hen was wearing a very nice dress. – Včera měla Hen na večírku velmi pěkné šaty. </w:t>
      </w:r>
      <w:r w:rsidR="0005021F">
        <w:rPr>
          <w:rFonts w:ascii="Arial" w:hAnsi="Arial" w:cs="Arial"/>
          <w:lang w:val="en-GB"/>
        </w:rPr>
        <w:t xml:space="preserve"> </w:t>
      </w:r>
    </w:p>
    <w:p w:rsidR="005C1BD8" w:rsidRDefault="005C1BD8" w:rsidP="00BA37F4">
      <w:pPr>
        <w:spacing w:after="0" w:line="276" w:lineRule="auto"/>
        <w:rPr>
          <w:rFonts w:ascii="Arial" w:hAnsi="Arial" w:cs="Arial"/>
          <w:lang w:val="en-GB"/>
        </w:rPr>
      </w:pPr>
    </w:p>
    <w:p w:rsidR="00CB72F3" w:rsidRDefault="00CB72F3" w:rsidP="00BA37F4">
      <w:pPr>
        <w:spacing w:after="0" w:line="276" w:lineRule="auto"/>
        <w:rPr>
          <w:rFonts w:ascii="Arial" w:hAnsi="Arial" w:cs="Arial"/>
        </w:rPr>
      </w:pPr>
    </w:p>
    <w:p w:rsidR="00933116" w:rsidRPr="00933116" w:rsidRDefault="00933116" w:rsidP="00BA37F4">
      <w:pPr>
        <w:spacing w:after="0" w:line="276" w:lineRule="auto"/>
        <w:rPr>
          <w:rFonts w:ascii="Arial" w:hAnsi="Arial" w:cs="Arial"/>
          <w:u w:val="single"/>
        </w:rPr>
      </w:pPr>
    </w:p>
    <w:p w:rsidR="00840D5D" w:rsidRPr="001E53A9" w:rsidRDefault="00840D5D" w:rsidP="00BA37F4">
      <w:pPr>
        <w:spacing w:after="0" w:line="276" w:lineRule="auto"/>
        <w:rPr>
          <w:rFonts w:ascii="Arial" w:hAnsi="Arial" w:cs="Arial"/>
          <w:u w:val="single"/>
        </w:rPr>
      </w:pPr>
    </w:p>
    <w:p w:rsidR="00817515" w:rsidRDefault="00817515" w:rsidP="0005021F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817515" w:rsidRDefault="00817515" w:rsidP="0005021F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817515" w:rsidRDefault="00817515" w:rsidP="0005021F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817515" w:rsidRDefault="00817515" w:rsidP="0005021F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817515" w:rsidRDefault="00817515" w:rsidP="0005021F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817515" w:rsidRDefault="00817515" w:rsidP="0005021F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E708EF" w:rsidRPr="00840D5D" w:rsidRDefault="00840D5D" w:rsidP="0005021F">
      <w:pPr>
        <w:spacing w:after="0" w:line="276" w:lineRule="auto"/>
        <w:jc w:val="both"/>
        <w:rPr>
          <w:rFonts w:ascii="Arial" w:hAnsi="Arial" w:cs="Arial"/>
        </w:rPr>
      </w:pPr>
      <w:r w:rsidRPr="001E53A9">
        <w:rPr>
          <w:rFonts w:ascii="Arial" w:hAnsi="Arial" w:cs="Arial"/>
          <w:b/>
          <w:u w:val="single"/>
        </w:rPr>
        <w:t>Záporné tvary</w:t>
      </w:r>
      <w:r>
        <w:rPr>
          <w:rFonts w:ascii="Arial" w:hAnsi="Arial" w:cs="Arial"/>
        </w:rPr>
        <w:t xml:space="preserve"> se tvoří </w:t>
      </w:r>
      <w:r w:rsidR="0005021F">
        <w:rPr>
          <w:rFonts w:ascii="Arial" w:hAnsi="Arial" w:cs="Arial"/>
        </w:rPr>
        <w:t>jednoduše – přidáme pouze zápornou částici</w:t>
      </w:r>
      <w:r w:rsidR="0005021F" w:rsidRPr="0005021F">
        <w:rPr>
          <w:rFonts w:ascii="Arial" w:hAnsi="Arial" w:cs="Arial"/>
        </w:rPr>
        <w:t xml:space="preserve"> NOT za sloves</w:t>
      </w:r>
      <w:r w:rsidR="005615AC">
        <w:rPr>
          <w:rFonts w:ascii="Arial" w:hAnsi="Arial" w:cs="Arial"/>
        </w:rPr>
        <w:t>o BÝT (</w:t>
      </w:r>
      <w:r w:rsidR="00453AFF">
        <w:rPr>
          <w:rFonts w:ascii="Arial" w:hAnsi="Arial" w:cs="Arial"/>
        </w:rPr>
        <w:t>was not, were</w:t>
      </w:r>
      <w:r w:rsidR="005615AC">
        <w:rPr>
          <w:rFonts w:ascii="Arial" w:hAnsi="Arial" w:cs="Arial"/>
        </w:rPr>
        <w:t xml:space="preserve"> not),</w:t>
      </w:r>
      <w:r w:rsidR="0005021F" w:rsidRPr="0005021F">
        <w:rPr>
          <w:rFonts w:ascii="Arial" w:hAnsi="Arial" w:cs="Arial"/>
        </w:rPr>
        <w:t xml:space="preserve"> </w:t>
      </w:r>
      <w:r w:rsidR="005615AC">
        <w:rPr>
          <w:rFonts w:ascii="Arial" w:hAnsi="Arial" w:cs="Arial"/>
        </w:rPr>
        <w:t>či</w:t>
      </w:r>
      <w:r w:rsidR="00E112E7">
        <w:rPr>
          <w:rFonts w:ascii="Arial" w:hAnsi="Arial" w:cs="Arial"/>
        </w:rPr>
        <w:t>li opět musíme dobře vládnout slovesem „být“</w:t>
      </w:r>
      <w:r w:rsidR="005615AC">
        <w:rPr>
          <w:rFonts w:ascii="Arial" w:hAnsi="Arial" w:cs="Arial"/>
        </w:rPr>
        <w:t>. Vzhledem k délce celého tvaru se preferuje, obzvláště v mluvení, používat tvary stažené</w:t>
      </w:r>
      <w:r w:rsidR="00453AFF">
        <w:rPr>
          <w:rFonts w:ascii="Arial" w:hAnsi="Arial" w:cs="Arial"/>
        </w:rPr>
        <w:t xml:space="preserve"> (wasn’t, weren’t)</w:t>
      </w:r>
      <w:r w:rsidR="005615AC">
        <w:rPr>
          <w:rFonts w:ascii="Arial" w:hAnsi="Arial" w:cs="Arial"/>
        </w:rPr>
        <w:t xml:space="preserve">. </w:t>
      </w:r>
    </w:p>
    <w:p w:rsidR="00840D5D" w:rsidRDefault="00840D5D" w:rsidP="00BA37F4">
      <w:pPr>
        <w:spacing w:after="0" w:line="276" w:lineRule="auto"/>
        <w:rPr>
          <w:rFonts w:ascii="Arial" w:hAnsi="Arial" w:cs="Arial"/>
        </w:rPr>
      </w:pPr>
    </w:p>
    <w:p w:rsidR="00BA37F4" w:rsidRPr="00840D5D" w:rsidRDefault="00BA37F4" w:rsidP="00BA37F4">
      <w:pPr>
        <w:spacing w:after="0" w:line="276" w:lineRule="auto"/>
        <w:rPr>
          <w:rFonts w:ascii="Arial" w:hAnsi="Arial" w:cs="Arial"/>
        </w:rPr>
      </w:pPr>
    </w:p>
    <w:tbl>
      <w:tblPr>
        <w:tblW w:w="4614" w:type="pct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114"/>
        <w:gridCol w:w="3079"/>
        <w:gridCol w:w="3164"/>
      </w:tblGrid>
      <w:tr w:rsidR="008B3A39" w:rsidRPr="00681A24" w:rsidTr="008B3A39">
        <w:trPr>
          <w:tblCellSpacing w:w="12" w:type="dxa"/>
          <w:jc w:val="center"/>
        </w:trPr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B3A39" w:rsidRPr="00681A24" w:rsidRDefault="008B3A39" w:rsidP="008B3A39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highlight w:val="darkGray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B3A39" w:rsidRPr="00681A24" w:rsidRDefault="008B3A39" w:rsidP="008B3A39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Plné tvary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B3A39" w:rsidRPr="00681A24" w:rsidRDefault="008B3A39" w:rsidP="008B3A39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Stažené tvary</w:t>
            </w:r>
          </w:p>
        </w:tc>
      </w:tr>
      <w:tr w:rsidR="008B3A39" w:rsidRPr="00681A24" w:rsidTr="008B3A39">
        <w:trPr>
          <w:tblCellSpacing w:w="12" w:type="dxa"/>
          <w:jc w:val="center"/>
        </w:trPr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B3A39" w:rsidRPr="00681A24" w:rsidRDefault="008B3A39" w:rsidP="008B3A39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1. os. </w:t>
            </w:r>
            <w:r>
              <w:rPr>
                <w:rFonts w:ascii="Arial" w:eastAsia="Times New Roman" w:hAnsi="Arial" w:cs="Arial"/>
                <w:lang w:eastAsia="cs-CZ"/>
              </w:rPr>
              <w:t>j.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A39" w:rsidRPr="00986AC7" w:rsidRDefault="00833933" w:rsidP="008B3A39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 was</w:t>
            </w:r>
            <w:r w:rsidR="00FE1757">
              <w:rPr>
                <w:rFonts w:ascii="Arial" w:eastAsia="Times New Roman" w:hAnsi="Arial" w:cs="Arial"/>
                <w:lang w:eastAsia="cs-CZ"/>
              </w:rPr>
              <w:t xml:space="preserve"> not</w:t>
            </w:r>
            <w:r w:rsidR="008B3A39" w:rsidRPr="00986AC7">
              <w:rPr>
                <w:rFonts w:ascii="Arial" w:eastAsia="Times New Roman" w:hAnsi="Arial" w:cs="Arial"/>
                <w:lang w:eastAsia="cs-CZ"/>
              </w:rPr>
              <w:t xml:space="preserve"> going home.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A39" w:rsidRPr="00986AC7" w:rsidRDefault="00833933" w:rsidP="008B3A39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 wasn‘t</w:t>
            </w:r>
            <w:r w:rsidR="00FE1757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8B3A39" w:rsidRPr="00986AC7">
              <w:rPr>
                <w:rFonts w:ascii="Arial" w:eastAsia="Times New Roman" w:hAnsi="Arial" w:cs="Arial"/>
                <w:lang w:eastAsia="cs-CZ"/>
              </w:rPr>
              <w:t>going home.</w:t>
            </w:r>
          </w:p>
        </w:tc>
      </w:tr>
      <w:tr w:rsidR="008B3A39" w:rsidRPr="00681A24" w:rsidTr="008B3A39">
        <w:trPr>
          <w:tblCellSpacing w:w="12" w:type="dxa"/>
          <w:jc w:val="center"/>
        </w:trPr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B3A39" w:rsidRPr="00681A24" w:rsidRDefault="008B3A39" w:rsidP="008B3A39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2. os. </w:t>
            </w:r>
            <w:r>
              <w:rPr>
                <w:rFonts w:ascii="Arial" w:eastAsia="Times New Roman" w:hAnsi="Arial" w:cs="Arial"/>
                <w:lang w:eastAsia="cs-CZ"/>
              </w:rPr>
              <w:t>j.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A39" w:rsidRPr="00986AC7" w:rsidRDefault="008B3A39" w:rsidP="00833933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986AC7">
              <w:rPr>
                <w:rFonts w:ascii="Arial" w:eastAsia="Times New Roman" w:hAnsi="Arial" w:cs="Arial"/>
                <w:lang w:eastAsia="cs-CZ"/>
              </w:rPr>
              <w:t xml:space="preserve">You </w:t>
            </w:r>
            <w:r w:rsidR="00833933">
              <w:rPr>
                <w:rFonts w:ascii="Arial" w:eastAsia="Times New Roman" w:hAnsi="Arial" w:cs="Arial"/>
                <w:bCs/>
                <w:lang w:eastAsia="cs-CZ"/>
              </w:rPr>
              <w:t>were</w:t>
            </w:r>
            <w:r w:rsidRPr="00986AC7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="00FE1757">
              <w:rPr>
                <w:rFonts w:ascii="Arial" w:eastAsia="Times New Roman" w:hAnsi="Arial" w:cs="Arial"/>
                <w:bCs/>
                <w:lang w:eastAsia="cs-CZ"/>
              </w:rPr>
              <w:t xml:space="preserve">not </w:t>
            </w:r>
            <w:r w:rsidRPr="00986AC7">
              <w:rPr>
                <w:rFonts w:ascii="Arial" w:eastAsia="Times New Roman" w:hAnsi="Arial" w:cs="Arial"/>
                <w:bCs/>
                <w:lang w:eastAsia="cs-CZ"/>
              </w:rPr>
              <w:t>going</w:t>
            </w:r>
            <w:r w:rsidRPr="00986AC7">
              <w:rPr>
                <w:rFonts w:ascii="Arial" w:eastAsia="Times New Roman" w:hAnsi="Arial" w:cs="Arial"/>
                <w:lang w:eastAsia="cs-CZ"/>
              </w:rPr>
              <w:t xml:space="preserve"> home.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A39" w:rsidRPr="00986AC7" w:rsidRDefault="008B3A39" w:rsidP="00833933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986AC7">
              <w:rPr>
                <w:rFonts w:ascii="Arial" w:eastAsia="Times New Roman" w:hAnsi="Arial" w:cs="Arial"/>
                <w:lang w:eastAsia="cs-CZ"/>
              </w:rPr>
              <w:t>You</w:t>
            </w:r>
            <w:r w:rsidR="00FE1757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833933">
              <w:rPr>
                <w:rFonts w:ascii="Arial" w:eastAsia="Times New Roman" w:hAnsi="Arial" w:cs="Arial"/>
                <w:lang w:eastAsia="cs-CZ"/>
              </w:rPr>
              <w:t>we</w:t>
            </w:r>
            <w:r w:rsidR="00FE1757">
              <w:rPr>
                <w:rFonts w:ascii="Arial" w:eastAsia="Times New Roman" w:hAnsi="Arial" w:cs="Arial"/>
                <w:lang w:eastAsia="cs-CZ"/>
              </w:rPr>
              <w:t xml:space="preserve">ren’t </w:t>
            </w:r>
            <w:r w:rsidRPr="00986AC7">
              <w:rPr>
                <w:rFonts w:ascii="Arial" w:eastAsia="Times New Roman" w:hAnsi="Arial" w:cs="Arial"/>
                <w:bCs/>
                <w:lang w:eastAsia="cs-CZ"/>
              </w:rPr>
              <w:t>going</w:t>
            </w:r>
            <w:r w:rsidRPr="00986AC7">
              <w:rPr>
                <w:rFonts w:ascii="Arial" w:eastAsia="Times New Roman" w:hAnsi="Arial" w:cs="Arial"/>
                <w:lang w:eastAsia="cs-CZ"/>
              </w:rPr>
              <w:t xml:space="preserve"> home</w:t>
            </w:r>
            <w:r w:rsidR="006424E7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</w:tr>
      <w:tr w:rsidR="008B3A39" w:rsidRPr="00681A24" w:rsidTr="008B3A39">
        <w:trPr>
          <w:tblCellSpacing w:w="12" w:type="dxa"/>
          <w:jc w:val="center"/>
        </w:trPr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B3A39" w:rsidRPr="00681A24" w:rsidRDefault="008B3A39" w:rsidP="008B3A39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3. os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j.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A39" w:rsidRPr="00681A24" w:rsidRDefault="008B3A39" w:rsidP="00833933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E732E">
              <w:rPr>
                <w:rFonts w:ascii="Arial" w:eastAsia="Times New Roman" w:hAnsi="Arial" w:cs="Arial"/>
                <w:lang w:eastAsia="cs-CZ"/>
              </w:rPr>
              <w:t>He</w:t>
            </w:r>
            <w:r>
              <w:rPr>
                <w:rFonts w:ascii="Arial" w:eastAsia="Times New Roman" w:hAnsi="Arial" w:cs="Arial"/>
                <w:lang w:eastAsia="cs-CZ"/>
              </w:rPr>
              <w:t>/she/it</w:t>
            </w:r>
            <w:r w:rsidR="00833933">
              <w:rPr>
                <w:rFonts w:ascii="Arial" w:eastAsia="Times New Roman" w:hAnsi="Arial" w:cs="Arial"/>
                <w:lang w:eastAsia="cs-CZ"/>
              </w:rPr>
              <w:t xml:space="preserve"> was</w:t>
            </w:r>
            <w:r w:rsidR="00FE1757">
              <w:rPr>
                <w:rFonts w:ascii="Arial" w:eastAsia="Times New Roman" w:hAnsi="Arial" w:cs="Arial"/>
                <w:lang w:eastAsia="cs-CZ"/>
              </w:rPr>
              <w:t xml:space="preserve"> not</w:t>
            </w:r>
            <w:r w:rsidRPr="006E732E">
              <w:rPr>
                <w:rFonts w:ascii="Arial" w:eastAsia="Times New Roman" w:hAnsi="Arial" w:cs="Arial"/>
                <w:lang w:eastAsia="cs-CZ"/>
              </w:rPr>
              <w:t xml:space="preserve"> going home.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A39" w:rsidRPr="00681A24" w:rsidRDefault="008B3A39" w:rsidP="00920DA5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E732E">
              <w:rPr>
                <w:rFonts w:ascii="Arial" w:eastAsia="Times New Roman" w:hAnsi="Arial" w:cs="Arial"/>
                <w:lang w:eastAsia="cs-CZ"/>
              </w:rPr>
              <w:t>He</w:t>
            </w:r>
            <w:r>
              <w:rPr>
                <w:rFonts w:ascii="Arial" w:eastAsia="Times New Roman" w:hAnsi="Arial" w:cs="Arial"/>
                <w:lang w:eastAsia="cs-CZ"/>
              </w:rPr>
              <w:t>/she/it</w:t>
            </w:r>
            <w:r w:rsidR="00920DA5">
              <w:rPr>
                <w:rFonts w:ascii="Arial" w:eastAsia="Times New Roman" w:hAnsi="Arial" w:cs="Arial"/>
                <w:lang w:eastAsia="cs-CZ"/>
              </w:rPr>
              <w:t xml:space="preserve"> was</w:t>
            </w:r>
            <w:r w:rsidR="00FE1757">
              <w:rPr>
                <w:rFonts w:ascii="Arial" w:eastAsia="Times New Roman" w:hAnsi="Arial" w:cs="Arial"/>
                <w:lang w:eastAsia="cs-CZ"/>
              </w:rPr>
              <w:t>n‘t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6E732E">
              <w:rPr>
                <w:rFonts w:ascii="Arial" w:eastAsia="Times New Roman" w:hAnsi="Arial" w:cs="Arial"/>
                <w:lang w:eastAsia="cs-CZ"/>
              </w:rPr>
              <w:t>going home.</w:t>
            </w:r>
          </w:p>
        </w:tc>
      </w:tr>
      <w:tr w:rsidR="008B3A39" w:rsidRPr="00681A24" w:rsidTr="008B3A39">
        <w:trPr>
          <w:tblCellSpacing w:w="12" w:type="dxa"/>
          <w:jc w:val="center"/>
        </w:trPr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B3A39" w:rsidRPr="00681A24" w:rsidRDefault="008B3A39" w:rsidP="008B3A39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1. os. mn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A39" w:rsidRPr="006E732E" w:rsidRDefault="008B3A39" w:rsidP="008B3A39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E732E">
              <w:rPr>
                <w:rFonts w:ascii="Arial" w:eastAsia="Times New Roman" w:hAnsi="Arial" w:cs="Arial"/>
                <w:lang w:eastAsia="cs-CZ"/>
              </w:rPr>
              <w:t xml:space="preserve">We </w:t>
            </w:r>
            <w:r w:rsidR="00833933">
              <w:rPr>
                <w:rFonts w:ascii="Arial" w:eastAsia="Times New Roman" w:hAnsi="Arial" w:cs="Arial"/>
                <w:bCs/>
                <w:lang w:eastAsia="cs-CZ"/>
              </w:rPr>
              <w:t>were</w:t>
            </w:r>
            <w:r w:rsidR="006424E7">
              <w:rPr>
                <w:rFonts w:ascii="Arial" w:eastAsia="Times New Roman" w:hAnsi="Arial" w:cs="Arial"/>
                <w:bCs/>
                <w:lang w:eastAsia="cs-CZ"/>
              </w:rPr>
              <w:t xml:space="preserve"> not</w:t>
            </w:r>
            <w:r w:rsidRPr="006E732E">
              <w:rPr>
                <w:rFonts w:ascii="Arial" w:eastAsia="Times New Roman" w:hAnsi="Arial" w:cs="Arial"/>
                <w:bCs/>
                <w:lang w:eastAsia="cs-CZ"/>
              </w:rPr>
              <w:t xml:space="preserve"> going</w:t>
            </w:r>
            <w:r w:rsidRPr="006E732E">
              <w:rPr>
                <w:rFonts w:ascii="Arial" w:eastAsia="Times New Roman" w:hAnsi="Arial" w:cs="Arial"/>
                <w:lang w:eastAsia="cs-CZ"/>
              </w:rPr>
              <w:t xml:space="preserve"> home.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A39" w:rsidRPr="00681A24" w:rsidRDefault="008B3A39" w:rsidP="006424E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E732E">
              <w:rPr>
                <w:rFonts w:ascii="Arial" w:eastAsia="Times New Roman" w:hAnsi="Arial" w:cs="Arial"/>
                <w:lang w:eastAsia="cs-CZ"/>
              </w:rPr>
              <w:t>We</w:t>
            </w:r>
            <w:r w:rsidR="006424E7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833933">
              <w:rPr>
                <w:rFonts w:ascii="Arial" w:eastAsia="Times New Roman" w:hAnsi="Arial" w:cs="Arial"/>
                <w:lang w:eastAsia="cs-CZ"/>
              </w:rPr>
              <w:t>weren’t</w:t>
            </w:r>
            <w:r w:rsidR="00833933" w:rsidRPr="006E732E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Pr="006E732E">
              <w:rPr>
                <w:rFonts w:ascii="Arial" w:eastAsia="Times New Roman" w:hAnsi="Arial" w:cs="Arial"/>
                <w:bCs/>
                <w:lang w:eastAsia="cs-CZ"/>
              </w:rPr>
              <w:t>going</w:t>
            </w:r>
            <w:r w:rsidRPr="006E732E">
              <w:rPr>
                <w:rFonts w:ascii="Arial" w:eastAsia="Times New Roman" w:hAnsi="Arial" w:cs="Arial"/>
                <w:lang w:eastAsia="cs-CZ"/>
              </w:rPr>
              <w:t xml:space="preserve"> home.</w:t>
            </w:r>
          </w:p>
        </w:tc>
      </w:tr>
      <w:tr w:rsidR="008B3A39" w:rsidRPr="00681A24" w:rsidTr="008B3A39">
        <w:trPr>
          <w:tblCellSpacing w:w="12" w:type="dxa"/>
          <w:jc w:val="center"/>
        </w:trPr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B3A39" w:rsidRPr="00681A24" w:rsidRDefault="008B3A39" w:rsidP="008B3A39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2. os. mn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A39" w:rsidRPr="00681A24" w:rsidRDefault="008B3A39" w:rsidP="006424E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E732E">
              <w:rPr>
                <w:rFonts w:ascii="Arial" w:eastAsia="Times New Roman" w:hAnsi="Arial" w:cs="Arial"/>
                <w:lang w:eastAsia="cs-CZ"/>
              </w:rPr>
              <w:t>You</w:t>
            </w:r>
            <w:r w:rsidR="00833933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="00833933">
              <w:rPr>
                <w:rFonts w:ascii="Arial" w:eastAsia="Times New Roman" w:hAnsi="Arial" w:cs="Arial"/>
                <w:bCs/>
                <w:lang w:eastAsia="cs-CZ"/>
              </w:rPr>
              <w:t>were</w:t>
            </w:r>
            <w:r w:rsidR="00833933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6424E7">
              <w:rPr>
                <w:rFonts w:ascii="Arial" w:eastAsia="Times New Roman" w:hAnsi="Arial" w:cs="Arial"/>
                <w:lang w:eastAsia="cs-CZ"/>
              </w:rPr>
              <w:t>not g</w:t>
            </w:r>
            <w:r w:rsidRPr="006E732E">
              <w:rPr>
                <w:rFonts w:ascii="Arial" w:eastAsia="Times New Roman" w:hAnsi="Arial" w:cs="Arial"/>
                <w:lang w:eastAsia="cs-CZ"/>
              </w:rPr>
              <w:t>oing home.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A39" w:rsidRPr="00681A24" w:rsidRDefault="008B3A39" w:rsidP="006424E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986AC7">
              <w:rPr>
                <w:rFonts w:ascii="Arial" w:eastAsia="Times New Roman" w:hAnsi="Arial" w:cs="Arial"/>
                <w:lang w:eastAsia="cs-CZ"/>
              </w:rPr>
              <w:t>You</w:t>
            </w:r>
            <w:r w:rsidR="006424E7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833933">
              <w:rPr>
                <w:rFonts w:ascii="Arial" w:eastAsia="Times New Roman" w:hAnsi="Arial" w:cs="Arial"/>
                <w:lang w:eastAsia="cs-CZ"/>
              </w:rPr>
              <w:t>weren’t</w:t>
            </w:r>
            <w:r w:rsidR="00833933" w:rsidRPr="00986AC7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Pr="00986AC7">
              <w:rPr>
                <w:rFonts w:ascii="Arial" w:eastAsia="Times New Roman" w:hAnsi="Arial" w:cs="Arial"/>
                <w:bCs/>
                <w:lang w:eastAsia="cs-CZ"/>
              </w:rPr>
              <w:t>going</w:t>
            </w:r>
            <w:r w:rsidRPr="00986AC7">
              <w:rPr>
                <w:rFonts w:ascii="Arial" w:eastAsia="Times New Roman" w:hAnsi="Arial" w:cs="Arial"/>
                <w:lang w:eastAsia="cs-CZ"/>
              </w:rPr>
              <w:t xml:space="preserve"> home</w:t>
            </w:r>
          </w:p>
        </w:tc>
      </w:tr>
      <w:tr w:rsidR="008B3A39" w:rsidRPr="00681A24" w:rsidTr="008B3A39">
        <w:trPr>
          <w:tblCellSpacing w:w="12" w:type="dxa"/>
          <w:jc w:val="center"/>
        </w:trPr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B3A39" w:rsidRPr="00681A24" w:rsidRDefault="008B3A39" w:rsidP="008B3A39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3. os. mn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A39" w:rsidRPr="00681A24" w:rsidRDefault="008B3A39" w:rsidP="008B3A39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E732E">
              <w:rPr>
                <w:rFonts w:ascii="Arial" w:eastAsia="Times New Roman" w:hAnsi="Arial" w:cs="Arial"/>
                <w:lang w:eastAsia="cs-CZ"/>
              </w:rPr>
              <w:t xml:space="preserve">They </w:t>
            </w:r>
            <w:r w:rsidR="00833933">
              <w:rPr>
                <w:rFonts w:ascii="Arial" w:eastAsia="Times New Roman" w:hAnsi="Arial" w:cs="Arial"/>
                <w:bCs/>
                <w:lang w:eastAsia="cs-CZ"/>
              </w:rPr>
              <w:t>were</w:t>
            </w:r>
            <w:r w:rsidR="00833933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6424E7">
              <w:rPr>
                <w:rFonts w:ascii="Arial" w:eastAsia="Times New Roman" w:hAnsi="Arial" w:cs="Arial"/>
                <w:lang w:eastAsia="cs-CZ"/>
              </w:rPr>
              <w:t xml:space="preserve">not </w:t>
            </w:r>
            <w:r w:rsidRPr="006E732E">
              <w:rPr>
                <w:rFonts w:ascii="Arial" w:eastAsia="Times New Roman" w:hAnsi="Arial" w:cs="Arial"/>
                <w:lang w:eastAsia="cs-CZ"/>
              </w:rPr>
              <w:t>going home.</w:t>
            </w:r>
          </w:p>
        </w:tc>
        <w:tc>
          <w:tcPr>
            <w:tcW w:w="1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A39" w:rsidRPr="00681A24" w:rsidRDefault="008B3A39" w:rsidP="006424E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E732E">
              <w:rPr>
                <w:rFonts w:ascii="Arial" w:eastAsia="Times New Roman" w:hAnsi="Arial" w:cs="Arial"/>
                <w:lang w:eastAsia="cs-CZ"/>
              </w:rPr>
              <w:t>They</w:t>
            </w:r>
            <w:r w:rsidR="006424E7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833933">
              <w:rPr>
                <w:rFonts w:ascii="Arial" w:eastAsia="Times New Roman" w:hAnsi="Arial" w:cs="Arial"/>
                <w:lang w:eastAsia="cs-CZ"/>
              </w:rPr>
              <w:t>weren’t</w:t>
            </w:r>
            <w:r w:rsidR="00833933" w:rsidRPr="006E732E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6E732E">
              <w:rPr>
                <w:rFonts w:ascii="Arial" w:eastAsia="Times New Roman" w:hAnsi="Arial" w:cs="Arial"/>
                <w:lang w:eastAsia="cs-CZ"/>
              </w:rPr>
              <w:t>going home.</w:t>
            </w:r>
          </w:p>
        </w:tc>
      </w:tr>
    </w:tbl>
    <w:p w:rsidR="00840D5D" w:rsidRPr="00840D5D" w:rsidRDefault="00840D5D" w:rsidP="00BA37F4">
      <w:pPr>
        <w:spacing w:after="0" w:line="276" w:lineRule="auto"/>
        <w:rPr>
          <w:rFonts w:ascii="Arial" w:hAnsi="Arial" w:cs="Arial"/>
        </w:rPr>
      </w:pPr>
    </w:p>
    <w:p w:rsidR="006A5D8A" w:rsidRDefault="006A5D8A" w:rsidP="00BA37F4">
      <w:pPr>
        <w:spacing w:after="0" w:line="276" w:lineRule="auto"/>
        <w:rPr>
          <w:rFonts w:ascii="Arial" w:hAnsi="Arial" w:cs="Arial"/>
        </w:rPr>
      </w:pPr>
    </w:p>
    <w:p w:rsidR="006A5D8A" w:rsidRDefault="006A5D8A" w:rsidP="00BA37F4">
      <w:pPr>
        <w:spacing w:after="0" w:line="276" w:lineRule="auto"/>
        <w:rPr>
          <w:rFonts w:ascii="Arial" w:hAnsi="Arial" w:cs="Arial"/>
        </w:rPr>
      </w:pPr>
    </w:p>
    <w:p w:rsidR="006A5D8A" w:rsidRPr="00933116" w:rsidRDefault="006A5D8A" w:rsidP="006A5D8A">
      <w:pPr>
        <w:spacing w:after="0" w:line="276" w:lineRule="auto"/>
        <w:rPr>
          <w:rFonts w:ascii="Arial" w:hAnsi="Arial" w:cs="Arial"/>
          <w:u w:val="single"/>
        </w:rPr>
      </w:pPr>
      <w:r w:rsidRPr="00933116">
        <w:rPr>
          <w:rFonts w:ascii="Arial" w:hAnsi="Arial" w:cs="Arial"/>
          <w:u w:val="single"/>
        </w:rPr>
        <w:t>Příklady ve větách:</w:t>
      </w:r>
    </w:p>
    <w:p w:rsidR="006A5D8A" w:rsidRDefault="006A5D8A" w:rsidP="00BA37F4">
      <w:pPr>
        <w:spacing w:after="0" w:line="276" w:lineRule="auto"/>
        <w:rPr>
          <w:rFonts w:ascii="Arial" w:hAnsi="Arial" w:cs="Arial"/>
        </w:rPr>
      </w:pPr>
    </w:p>
    <w:p w:rsidR="00840D5D" w:rsidRPr="00840D5D" w:rsidRDefault="00840D5D" w:rsidP="00BA37F4">
      <w:pPr>
        <w:spacing w:after="0" w:line="276" w:lineRule="auto"/>
        <w:rPr>
          <w:rFonts w:ascii="Arial" w:hAnsi="Arial" w:cs="Arial"/>
        </w:rPr>
      </w:pPr>
      <w:r w:rsidRPr="00840D5D">
        <w:rPr>
          <w:rFonts w:ascii="Arial" w:hAnsi="Arial" w:cs="Arial"/>
        </w:rPr>
        <w:t>I</w:t>
      </w:r>
      <w:r w:rsidR="000B2A46">
        <w:rPr>
          <w:rFonts w:ascii="Arial" w:hAnsi="Arial" w:cs="Arial"/>
        </w:rPr>
        <w:t xml:space="preserve"> wasn’t having din</w:t>
      </w:r>
      <w:r w:rsidR="00315178">
        <w:rPr>
          <w:rFonts w:ascii="Arial" w:hAnsi="Arial" w:cs="Arial"/>
        </w:rPr>
        <w:t>n</w:t>
      </w:r>
      <w:bookmarkStart w:id="0" w:name="_GoBack"/>
      <w:bookmarkEnd w:id="0"/>
      <w:r w:rsidR="000B2A46">
        <w:rPr>
          <w:rFonts w:ascii="Arial" w:hAnsi="Arial" w:cs="Arial"/>
        </w:rPr>
        <w:t xml:space="preserve">er when she called. </w:t>
      </w:r>
      <w:r w:rsidR="004A15D3">
        <w:rPr>
          <w:rFonts w:ascii="Arial" w:hAnsi="Arial" w:cs="Arial"/>
        </w:rPr>
        <w:t xml:space="preserve">– </w:t>
      </w:r>
      <w:r w:rsidR="000B2A46">
        <w:rPr>
          <w:rFonts w:ascii="Arial" w:hAnsi="Arial" w:cs="Arial"/>
        </w:rPr>
        <w:t xml:space="preserve">Nevečeřel jsem, když mi zavolala. </w:t>
      </w:r>
    </w:p>
    <w:p w:rsidR="00840D5D" w:rsidRPr="00840D5D" w:rsidRDefault="004A15D3" w:rsidP="00BA37F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840D5D" w:rsidRPr="00840D5D">
        <w:rPr>
          <w:rFonts w:ascii="Arial" w:hAnsi="Arial" w:cs="Arial"/>
        </w:rPr>
        <w:t xml:space="preserve"> </w:t>
      </w:r>
      <w:r w:rsidR="000B2A46">
        <w:rPr>
          <w:rFonts w:ascii="Arial" w:hAnsi="Arial" w:cs="Arial"/>
        </w:rPr>
        <w:t>we</w:t>
      </w:r>
      <w:r w:rsidR="00A34158">
        <w:rPr>
          <w:rFonts w:ascii="Arial" w:hAnsi="Arial" w:cs="Arial"/>
        </w:rPr>
        <w:t xml:space="preserve">ren’t learning </w:t>
      </w:r>
      <w:r w:rsidR="000B2A46">
        <w:rPr>
          <w:rFonts w:ascii="Arial" w:hAnsi="Arial" w:cs="Arial"/>
        </w:rPr>
        <w:t>yesterday at 7</w:t>
      </w:r>
      <w:r w:rsidR="00A3415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– </w:t>
      </w:r>
      <w:r w:rsidR="000B2A46">
        <w:rPr>
          <w:rFonts w:ascii="Arial" w:hAnsi="Arial" w:cs="Arial"/>
        </w:rPr>
        <w:t>Včera v 7 ses neučil.</w:t>
      </w:r>
    </w:p>
    <w:p w:rsidR="00840D5D" w:rsidRPr="00840D5D" w:rsidRDefault="00B27531" w:rsidP="00BA37F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 weren’t listening, when I was explaining the situation. – Kdy jsem vysvětloval tu situaci, neposlouchala jsi. </w:t>
      </w:r>
    </w:p>
    <w:p w:rsidR="003F3E2D" w:rsidRDefault="003F3E2D" w:rsidP="00BA37F4">
      <w:pPr>
        <w:spacing w:after="0" w:line="276" w:lineRule="auto"/>
        <w:rPr>
          <w:rFonts w:ascii="Arial" w:hAnsi="Arial" w:cs="Arial"/>
        </w:rPr>
      </w:pPr>
    </w:p>
    <w:p w:rsidR="003F3E2D" w:rsidRDefault="003F3E2D" w:rsidP="00BA37F4">
      <w:pPr>
        <w:spacing w:after="0" w:line="276" w:lineRule="auto"/>
        <w:rPr>
          <w:rFonts w:ascii="Arial" w:hAnsi="Arial" w:cs="Arial"/>
        </w:rPr>
      </w:pPr>
    </w:p>
    <w:p w:rsidR="003F3E2D" w:rsidRDefault="003F3E2D" w:rsidP="00BA37F4">
      <w:pPr>
        <w:spacing w:after="0" w:line="276" w:lineRule="auto"/>
        <w:rPr>
          <w:rFonts w:ascii="Arial" w:hAnsi="Arial" w:cs="Arial"/>
        </w:rPr>
      </w:pPr>
    </w:p>
    <w:p w:rsidR="005615AC" w:rsidRDefault="005615AC" w:rsidP="00A515CE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5615AC" w:rsidRDefault="005615AC" w:rsidP="00A515CE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5615AC" w:rsidRDefault="005615AC" w:rsidP="00A515CE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5615AC" w:rsidRDefault="005615AC" w:rsidP="00A515CE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5615AC" w:rsidRDefault="005615AC" w:rsidP="00A515CE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5615AC" w:rsidRDefault="005615AC" w:rsidP="00A515CE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5615AC" w:rsidRDefault="005615AC" w:rsidP="00A515CE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5615AC" w:rsidRDefault="005615AC" w:rsidP="00A515CE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5615AC" w:rsidRDefault="005615AC" w:rsidP="00A515CE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5615AC" w:rsidRDefault="005615AC" w:rsidP="00A515CE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5615AC" w:rsidRDefault="005615AC" w:rsidP="00A515CE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5615AC" w:rsidRDefault="005615AC" w:rsidP="00A515CE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5615AC" w:rsidRDefault="005615AC" w:rsidP="00A515CE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5615AC" w:rsidRDefault="005615AC" w:rsidP="00A515CE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5615AC" w:rsidRDefault="005615AC" w:rsidP="00A515CE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5615AC" w:rsidRDefault="005615AC" w:rsidP="00A515CE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5615AC" w:rsidRDefault="005615AC" w:rsidP="00A515CE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5615AC" w:rsidRDefault="005615AC" w:rsidP="00A515CE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A515CE" w:rsidRDefault="00A515CE" w:rsidP="00A515CE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  <w:b/>
          <w:u w:val="single"/>
        </w:rPr>
        <w:lastRenderedPageBreak/>
        <w:t>Tázací</w:t>
      </w:r>
      <w:r w:rsidRPr="001E53A9">
        <w:rPr>
          <w:rFonts w:ascii="Arial" w:hAnsi="Arial" w:cs="Arial"/>
          <w:b/>
          <w:u w:val="single"/>
        </w:rPr>
        <w:t xml:space="preserve"> tvary</w:t>
      </w:r>
      <w:r>
        <w:rPr>
          <w:rFonts w:ascii="Arial" w:hAnsi="Arial" w:cs="Arial"/>
        </w:rPr>
        <w:t xml:space="preserve"> se opět tvoří </w:t>
      </w:r>
      <w:r w:rsidR="00715238">
        <w:rPr>
          <w:rFonts w:ascii="Arial" w:hAnsi="Arial" w:cs="Arial"/>
        </w:rPr>
        <w:t>jednoduše. Budeme pracovat pouze se slovesem být - př</w:t>
      </w:r>
      <w:r w:rsidR="00715238" w:rsidRPr="00715238">
        <w:rPr>
          <w:rFonts w:ascii="Arial" w:hAnsi="Arial" w:cs="Arial"/>
        </w:rPr>
        <w:t>evrátíme ve větě slovosled tak, že se pomocné BÝT dostane před podmět věty.</w:t>
      </w:r>
      <w:r w:rsidR="00715238">
        <w:rPr>
          <w:rFonts w:ascii="Arial" w:hAnsi="Arial" w:cs="Arial"/>
        </w:rPr>
        <w:t xml:space="preserve"> Příčestí přítomné pak standardně následuje, jako ve tvarech kladných a záporných. </w:t>
      </w:r>
      <w:r w:rsidR="0032426A">
        <w:rPr>
          <w:rFonts w:ascii="Arial" w:hAnsi="Arial" w:cs="Arial"/>
        </w:rPr>
        <w:t xml:space="preserve">U otázky </w:t>
      </w:r>
      <w:r w:rsidR="004A6997">
        <w:rPr>
          <w:rFonts w:ascii="Arial" w:hAnsi="Arial" w:cs="Arial"/>
        </w:rPr>
        <w:t>zjišťovací (odpovídáme ano/ne) j</w:t>
      </w:r>
      <w:r w:rsidR="0032426A">
        <w:rPr>
          <w:rFonts w:ascii="Arial" w:hAnsi="Arial" w:cs="Arial"/>
        </w:rPr>
        <w:t>e po</w:t>
      </w:r>
      <w:r w:rsidR="004A6997">
        <w:rPr>
          <w:rFonts w:ascii="Arial" w:hAnsi="Arial" w:cs="Arial"/>
        </w:rPr>
        <w:t>mocné sloveso „be“</w:t>
      </w:r>
      <w:r w:rsidR="0032426A">
        <w:rPr>
          <w:rFonts w:ascii="Arial" w:hAnsi="Arial" w:cs="Arial"/>
        </w:rPr>
        <w:t xml:space="preserve"> ve větě na prvním místě. V případě otázky doplňovací (odpovědí je konkrétní informace) stojí na prvním místě tázací zájmeno a po něm následuje pomocné sloveso „</w:t>
      </w:r>
      <w:r w:rsidR="004A6997">
        <w:rPr>
          <w:rFonts w:ascii="Arial" w:hAnsi="Arial" w:cs="Arial"/>
        </w:rPr>
        <w:t>be</w:t>
      </w:r>
      <w:r w:rsidR="0032426A">
        <w:rPr>
          <w:rFonts w:ascii="Arial" w:hAnsi="Arial" w:cs="Arial"/>
        </w:rPr>
        <w:t xml:space="preserve">“. </w:t>
      </w:r>
      <w:r w:rsidR="00D87BEC">
        <w:rPr>
          <w:rFonts w:ascii="Arial" w:hAnsi="Arial" w:cs="Arial"/>
        </w:rPr>
        <w:t>V krátké odpovědi uvádíme pouze pomocné sloveso</w:t>
      </w:r>
      <w:r w:rsidR="004A6997">
        <w:rPr>
          <w:rFonts w:ascii="Arial" w:hAnsi="Arial" w:cs="Arial"/>
        </w:rPr>
        <w:t xml:space="preserve">. </w:t>
      </w:r>
    </w:p>
    <w:p w:rsidR="00A515CE" w:rsidRDefault="00A515CE" w:rsidP="00A515CE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</w:p>
    <w:p w:rsidR="001757BD" w:rsidRDefault="001757BD" w:rsidP="00A515CE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</w:p>
    <w:p w:rsidR="001757BD" w:rsidRDefault="001757BD" w:rsidP="00A515CE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4858" w:type="pct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704"/>
        <w:gridCol w:w="3251"/>
        <w:gridCol w:w="3844"/>
      </w:tblGrid>
      <w:tr w:rsidR="001757BD" w:rsidRPr="00681A24" w:rsidTr="008209F7">
        <w:trPr>
          <w:tblCellSpacing w:w="12" w:type="dxa"/>
          <w:jc w:val="center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1757BD" w:rsidRPr="00681A24" w:rsidRDefault="001757BD" w:rsidP="006D1DE9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highlight w:val="darkGray"/>
                <w:lang w:eastAsia="cs-CZ"/>
              </w:rPr>
              <w:t>?</w:t>
            </w:r>
          </w:p>
        </w:tc>
        <w:tc>
          <w:tcPr>
            <w:tcW w:w="1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1757BD" w:rsidRPr="00681A24" w:rsidRDefault="00A66C87" w:rsidP="00A66C87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go</w:t>
            </w:r>
            <w:r w:rsidR="001757BD" w:rsidRPr="00681A2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r w:rsidR="001757BD" w:rsidRPr="00681A24">
              <w:rPr>
                <w:rFonts w:ascii="Arial" w:eastAsia="Times New Roman" w:hAnsi="Arial" w:cs="Arial"/>
                <w:lang w:eastAsia="cs-CZ"/>
              </w:rPr>
              <w:t xml:space="preserve">- </w:t>
            </w:r>
            <w:r>
              <w:rPr>
                <w:rFonts w:ascii="Arial" w:eastAsia="Times New Roman" w:hAnsi="Arial" w:cs="Arial"/>
                <w:lang w:eastAsia="cs-CZ"/>
              </w:rPr>
              <w:t>jít</w:t>
            </w:r>
          </w:p>
        </w:tc>
        <w:tc>
          <w:tcPr>
            <w:tcW w:w="2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1757BD" w:rsidRPr="00681A24" w:rsidRDefault="0032426A" w:rsidP="0032426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krátká odpověď</w:t>
            </w:r>
          </w:p>
        </w:tc>
      </w:tr>
      <w:tr w:rsidR="008209F7" w:rsidRPr="00681A24" w:rsidTr="008209F7">
        <w:trPr>
          <w:tblCellSpacing w:w="12" w:type="dxa"/>
          <w:jc w:val="center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09F7" w:rsidRPr="00681A24" w:rsidRDefault="008209F7" w:rsidP="008209F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1. os. </w:t>
            </w:r>
            <w:r>
              <w:rPr>
                <w:rFonts w:ascii="Arial" w:eastAsia="Times New Roman" w:hAnsi="Arial" w:cs="Arial"/>
                <w:lang w:eastAsia="cs-CZ"/>
              </w:rPr>
              <w:t>j.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1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7" w:rsidRPr="00986AC7" w:rsidRDefault="00A66C87" w:rsidP="008209F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Was</w:t>
            </w:r>
            <w:r w:rsidR="008209F7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8209F7" w:rsidRPr="00986AC7">
              <w:rPr>
                <w:rFonts w:ascii="Arial" w:eastAsia="Times New Roman" w:hAnsi="Arial" w:cs="Arial"/>
                <w:lang w:eastAsia="cs-CZ"/>
              </w:rPr>
              <w:t>I going home</w:t>
            </w:r>
            <w:r w:rsidR="008209F7">
              <w:rPr>
                <w:rFonts w:ascii="Arial" w:eastAsia="Times New Roman" w:hAnsi="Arial" w:cs="Arial"/>
                <w:lang w:eastAsia="cs-CZ"/>
              </w:rPr>
              <w:t>?</w:t>
            </w:r>
          </w:p>
        </w:tc>
        <w:tc>
          <w:tcPr>
            <w:tcW w:w="2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7" w:rsidRDefault="008209F7" w:rsidP="008209F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Yes, you </w:t>
            </w:r>
            <w:r w:rsidR="00A66C87">
              <w:rPr>
                <w:rFonts w:ascii="Arial" w:eastAsia="Times New Roman" w:hAnsi="Arial" w:cs="Arial"/>
                <w:lang w:eastAsia="cs-CZ"/>
              </w:rPr>
              <w:t>were</w:t>
            </w:r>
            <w:r>
              <w:rPr>
                <w:rFonts w:ascii="Arial" w:eastAsia="Times New Roman" w:hAnsi="Arial" w:cs="Arial"/>
                <w:lang w:eastAsia="cs-CZ"/>
              </w:rPr>
              <w:t xml:space="preserve">. </w:t>
            </w:r>
          </w:p>
          <w:p w:rsidR="008209F7" w:rsidRPr="00BA37F4" w:rsidRDefault="008209F7" w:rsidP="00A66C8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No, you </w:t>
            </w:r>
            <w:r w:rsidR="00A66C87">
              <w:rPr>
                <w:rFonts w:ascii="Arial" w:eastAsia="Times New Roman" w:hAnsi="Arial" w:cs="Arial"/>
                <w:lang w:eastAsia="cs-CZ"/>
              </w:rPr>
              <w:t>were</w:t>
            </w:r>
            <w:r w:rsidR="002C1012">
              <w:rPr>
                <w:rFonts w:ascii="Arial" w:eastAsia="Times New Roman" w:hAnsi="Arial" w:cs="Arial"/>
                <w:lang w:eastAsia="cs-CZ"/>
              </w:rPr>
              <w:t xml:space="preserve">n’t. </w:t>
            </w:r>
          </w:p>
        </w:tc>
      </w:tr>
      <w:tr w:rsidR="008209F7" w:rsidRPr="00681A24" w:rsidTr="008209F7">
        <w:trPr>
          <w:tblCellSpacing w:w="12" w:type="dxa"/>
          <w:jc w:val="center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09F7" w:rsidRPr="00681A24" w:rsidRDefault="008209F7" w:rsidP="008209F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2. os. </w:t>
            </w:r>
            <w:r>
              <w:rPr>
                <w:rFonts w:ascii="Arial" w:eastAsia="Times New Roman" w:hAnsi="Arial" w:cs="Arial"/>
                <w:lang w:eastAsia="cs-CZ"/>
              </w:rPr>
              <w:t>j.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1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7" w:rsidRPr="00986AC7" w:rsidRDefault="00910D5C" w:rsidP="008209F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Were</w:t>
            </w:r>
            <w:r w:rsidR="008209F7">
              <w:rPr>
                <w:rFonts w:ascii="Arial" w:eastAsia="Times New Roman" w:hAnsi="Arial" w:cs="Arial"/>
                <w:lang w:eastAsia="cs-CZ"/>
              </w:rPr>
              <w:t xml:space="preserve"> y</w:t>
            </w:r>
            <w:r w:rsidR="008209F7" w:rsidRPr="00986AC7">
              <w:rPr>
                <w:rFonts w:ascii="Arial" w:eastAsia="Times New Roman" w:hAnsi="Arial" w:cs="Arial"/>
                <w:lang w:eastAsia="cs-CZ"/>
              </w:rPr>
              <w:t xml:space="preserve">ou </w:t>
            </w:r>
            <w:r w:rsidR="008209F7" w:rsidRPr="00986AC7">
              <w:rPr>
                <w:rFonts w:ascii="Arial" w:eastAsia="Times New Roman" w:hAnsi="Arial" w:cs="Arial"/>
                <w:bCs/>
                <w:lang w:eastAsia="cs-CZ"/>
              </w:rPr>
              <w:t>going</w:t>
            </w:r>
            <w:r w:rsidR="008209F7" w:rsidRPr="00986AC7">
              <w:rPr>
                <w:rFonts w:ascii="Arial" w:eastAsia="Times New Roman" w:hAnsi="Arial" w:cs="Arial"/>
                <w:lang w:eastAsia="cs-CZ"/>
              </w:rPr>
              <w:t xml:space="preserve"> home</w:t>
            </w:r>
            <w:r w:rsidR="008209F7">
              <w:rPr>
                <w:rFonts w:ascii="Arial" w:eastAsia="Times New Roman" w:hAnsi="Arial" w:cs="Arial"/>
                <w:lang w:eastAsia="cs-CZ"/>
              </w:rPr>
              <w:t>?</w:t>
            </w:r>
          </w:p>
        </w:tc>
        <w:tc>
          <w:tcPr>
            <w:tcW w:w="2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7" w:rsidRDefault="008209F7" w:rsidP="008209F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Yes, I</w:t>
            </w:r>
            <w:r w:rsidR="002C1012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910D5C">
              <w:rPr>
                <w:rFonts w:ascii="Arial" w:eastAsia="Times New Roman" w:hAnsi="Arial" w:cs="Arial"/>
                <w:lang w:eastAsia="cs-CZ"/>
              </w:rPr>
              <w:t>was</w:t>
            </w:r>
            <w:r>
              <w:rPr>
                <w:rFonts w:ascii="Arial" w:eastAsia="Times New Roman" w:hAnsi="Arial" w:cs="Arial"/>
                <w:lang w:eastAsia="cs-CZ"/>
              </w:rPr>
              <w:t xml:space="preserve">. </w:t>
            </w:r>
          </w:p>
          <w:p w:rsidR="008209F7" w:rsidRPr="00BA37F4" w:rsidRDefault="008209F7" w:rsidP="00910D5C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No, I</w:t>
            </w:r>
            <w:r w:rsidR="00910D5C">
              <w:rPr>
                <w:rFonts w:ascii="Arial" w:eastAsia="Times New Roman" w:hAnsi="Arial" w:cs="Arial"/>
                <w:lang w:eastAsia="cs-CZ"/>
              </w:rPr>
              <w:t xml:space="preserve"> was</w:t>
            </w:r>
            <w:r w:rsidR="002C1012">
              <w:rPr>
                <w:rFonts w:ascii="Arial" w:eastAsia="Times New Roman" w:hAnsi="Arial" w:cs="Arial"/>
                <w:lang w:eastAsia="cs-CZ"/>
              </w:rPr>
              <w:t>n</w:t>
            </w:r>
            <w:r w:rsidR="00910D5C">
              <w:rPr>
                <w:rFonts w:ascii="Arial" w:eastAsia="Times New Roman" w:hAnsi="Arial" w:cs="Arial"/>
                <w:lang w:eastAsia="cs-CZ"/>
              </w:rPr>
              <w:t>‘</w:t>
            </w:r>
            <w:r w:rsidR="002C1012">
              <w:rPr>
                <w:rFonts w:ascii="Arial" w:eastAsia="Times New Roman" w:hAnsi="Arial" w:cs="Arial"/>
                <w:lang w:eastAsia="cs-CZ"/>
              </w:rPr>
              <w:t xml:space="preserve">t. 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</w:tr>
      <w:tr w:rsidR="008209F7" w:rsidRPr="00681A24" w:rsidTr="008209F7">
        <w:trPr>
          <w:tblCellSpacing w:w="12" w:type="dxa"/>
          <w:jc w:val="center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09F7" w:rsidRPr="00681A24" w:rsidRDefault="008209F7" w:rsidP="008209F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3. os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j.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č..</w:t>
            </w:r>
          </w:p>
        </w:tc>
        <w:tc>
          <w:tcPr>
            <w:tcW w:w="1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7" w:rsidRPr="00681A24" w:rsidRDefault="00910D5C" w:rsidP="008209F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Was</w:t>
            </w:r>
            <w:r w:rsidR="008209F7">
              <w:rPr>
                <w:rFonts w:ascii="Arial" w:eastAsia="Times New Roman" w:hAnsi="Arial" w:cs="Arial"/>
                <w:lang w:eastAsia="cs-CZ"/>
              </w:rPr>
              <w:t xml:space="preserve"> h</w:t>
            </w:r>
            <w:r w:rsidR="008209F7" w:rsidRPr="006E732E">
              <w:rPr>
                <w:rFonts w:ascii="Arial" w:eastAsia="Times New Roman" w:hAnsi="Arial" w:cs="Arial"/>
                <w:lang w:eastAsia="cs-CZ"/>
              </w:rPr>
              <w:t>e</w:t>
            </w:r>
            <w:r w:rsidR="008209F7">
              <w:rPr>
                <w:rFonts w:ascii="Arial" w:eastAsia="Times New Roman" w:hAnsi="Arial" w:cs="Arial"/>
                <w:lang w:eastAsia="cs-CZ"/>
              </w:rPr>
              <w:t>/she/it</w:t>
            </w:r>
            <w:r w:rsidR="008209F7" w:rsidRPr="006E732E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8209F7">
              <w:rPr>
                <w:rFonts w:ascii="Arial" w:eastAsia="Times New Roman" w:hAnsi="Arial" w:cs="Arial"/>
                <w:lang w:eastAsia="cs-CZ"/>
              </w:rPr>
              <w:t>going home?</w:t>
            </w:r>
          </w:p>
        </w:tc>
        <w:tc>
          <w:tcPr>
            <w:tcW w:w="2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7" w:rsidRDefault="008209F7" w:rsidP="008209F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Yes, he/she/it </w:t>
            </w:r>
            <w:r w:rsidR="00910D5C">
              <w:rPr>
                <w:rFonts w:ascii="Arial" w:eastAsia="Times New Roman" w:hAnsi="Arial" w:cs="Arial"/>
                <w:lang w:eastAsia="cs-CZ"/>
              </w:rPr>
              <w:t>was</w:t>
            </w:r>
            <w:r>
              <w:rPr>
                <w:rFonts w:ascii="Arial" w:eastAsia="Times New Roman" w:hAnsi="Arial" w:cs="Arial"/>
                <w:lang w:eastAsia="cs-CZ"/>
              </w:rPr>
              <w:t xml:space="preserve">. </w:t>
            </w:r>
          </w:p>
          <w:p w:rsidR="008209F7" w:rsidRPr="00BA37F4" w:rsidRDefault="008209F7" w:rsidP="00910D5C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No, he/she/it </w:t>
            </w:r>
            <w:r w:rsidR="00910D5C">
              <w:rPr>
                <w:rFonts w:ascii="Arial" w:eastAsia="Times New Roman" w:hAnsi="Arial" w:cs="Arial"/>
                <w:lang w:eastAsia="cs-CZ"/>
              </w:rPr>
              <w:t>was</w:t>
            </w:r>
            <w:r>
              <w:rPr>
                <w:rFonts w:ascii="Arial" w:eastAsia="Times New Roman" w:hAnsi="Arial" w:cs="Arial"/>
                <w:lang w:eastAsia="cs-CZ"/>
              </w:rPr>
              <w:t>n</w:t>
            </w:r>
            <w:r w:rsidR="002C1012">
              <w:rPr>
                <w:rFonts w:ascii="Arial" w:eastAsia="Times New Roman" w:hAnsi="Arial" w:cs="Arial"/>
                <w:lang w:eastAsia="cs-CZ"/>
              </w:rPr>
              <w:t>’</w:t>
            </w:r>
            <w:r>
              <w:rPr>
                <w:rFonts w:ascii="Arial" w:eastAsia="Times New Roman" w:hAnsi="Arial" w:cs="Arial"/>
                <w:lang w:eastAsia="cs-CZ"/>
              </w:rPr>
              <w:t>t</w:t>
            </w:r>
            <w:r w:rsidR="002C1012">
              <w:rPr>
                <w:rFonts w:ascii="Arial" w:eastAsia="Times New Roman" w:hAnsi="Arial" w:cs="Arial"/>
                <w:lang w:eastAsia="cs-CZ"/>
              </w:rPr>
              <w:t>.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</w:tr>
      <w:tr w:rsidR="008209F7" w:rsidRPr="00681A24" w:rsidTr="008209F7">
        <w:trPr>
          <w:tblCellSpacing w:w="12" w:type="dxa"/>
          <w:jc w:val="center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09F7" w:rsidRPr="00681A24" w:rsidRDefault="008209F7" w:rsidP="008209F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1. os. mn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1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7" w:rsidRPr="006E732E" w:rsidRDefault="00910D5C" w:rsidP="002C1012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Were</w:t>
            </w:r>
            <w:r w:rsidR="002C1012">
              <w:rPr>
                <w:rFonts w:ascii="Arial" w:eastAsia="Times New Roman" w:hAnsi="Arial" w:cs="Arial"/>
                <w:lang w:eastAsia="cs-CZ"/>
              </w:rPr>
              <w:t xml:space="preserve"> w</w:t>
            </w:r>
            <w:r w:rsidR="008209F7" w:rsidRPr="006E732E">
              <w:rPr>
                <w:rFonts w:ascii="Arial" w:eastAsia="Times New Roman" w:hAnsi="Arial" w:cs="Arial"/>
                <w:lang w:eastAsia="cs-CZ"/>
              </w:rPr>
              <w:t>e</w:t>
            </w:r>
            <w:r w:rsidR="008209F7" w:rsidRPr="006E732E">
              <w:rPr>
                <w:rFonts w:ascii="Arial" w:eastAsia="Times New Roman" w:hAnsi="Arial" w:cs="Arial"/>
                <w:bCs/>
                <w:lang w:eastAsia="cs-CZ"/>
              </w:rPr>
              <w:t xml:space="preserve"> going</w:t>
            </w:r>
            <w:r w:rsidR="002C1012">
              <w:rPr>
                <w:rFonts w:ascii="Arial" w:eastAsia="Times New Roman" w:hAnsi="Arial" w:cs="Arial"/>
                <w:lang w:eastAsia="cs-CZ"/>
              </w:rPr>
              <w:t xml:space="preserve"> home?</w:t>
            </w:r>
          </w:p>
        </w:tc>
        <w:tc>
          <w:tcPr>
            <w:tcW w:w="2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7" w:rsidRDefault="008209F7" w:rsidP="008209F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Yes, </w:t>
            </w:r>
            <w:r w:rsidR="00910D5C">
              <w:rPr>
                <w:rFonts w:ascii="Arial" w:eastAsia="Times New Roman" w:hAnsi="Arial" w:cs="Arial"/>
                <w:lang w:eastAsia="cs-CZ"/>
              </w:rPr>
              <w:t>you were</w:t>
            </w:r>
            <w:r>
              <w:rPr>
                <w:rFonts w:ascii="Arial" w:eastAsia="Times New Roman" w:hAnsi="Arial" w:cs="Arial"/>
                <w:lang w:eastAsia="cs-CZ"/>
              </w:rPr>
              <w:t xml:space="preserve">. </w:t>
            </w:r>
          </w:p>
          <w:p w:rsidR="008209F7" w:rsidRPr="00BA37F4" w:rsidRDefault="008209F7" w:rsidP="002C1012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No, you </w:t>
            </w:r>
            <w:r w:rsidR="00345CCD">
              <w:rPr>
                <w:rFonts w:ascii="Arial" w:eastAsia="Times New Roman" w:hAnsi="Arial" w:cs="Arial"/>
                <w:lang w:eastAsia="cs-CZ"/>
              </w:rPr>
              <w:t>we</w:t>
            </w:r>
            <w:r w:rsidR="002C1012">
              <w:rPr>
                <w:rFonts w:ascii="Arial" w:eastAsia="Times New Roman" w:hAnsi="Arial" w:cs="Arial"/>
                <w:lang w:eastAsia="cs-CZ"/>
              </w:rPr>
              <w:t>re</w:t>
            </w:r>
            <w:r>
              <w:rPr>
                <w:rFonts w:ascii="Arial" w:eastAsia="Times New Roman" w:hAnsi="Arial" w:cs="Arial"/>
                <w:lang w:eastAsia="cs-CZ"/>
              </w:rPr>
              <w:t xml:space="preserve">n’t. </w:t>
            </w:r>
          </w:p>
        </w:tc>
      </w:tr>
      <w:tr w:rsidR="008209F7" w:rsidRPr="00681A24" w:rsidTr="008209F7">
        <w:trPr>
          <w:tblCellSpacing w:w="12" w:type="dxa"/>
          <w:jc w:val="center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09F7" w:rsidRPr="00681A24" w:rsidRDefault="008209F7" w:rsidP="008209F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2. os. mn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1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7" w:rsidRPr="00681A24" w:rsidRDefault="00345CCD" w:rsidP="002C1012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Were</w:t>
            </w:r>
            <w:r w:rsidR="002C1012">
              <w:rPr>
                <w:rFonts w:ascii="Arial" w:eastAsia="Times New Roman" w:hAnsi="Arial" w:cs="Arial"/>
                <w:lang w:eastAsia="cs-CZ"/>
              </w:rPr>
              <w:t xml:space="preserve"> y</w:t>
            </w:r>
            <w:r w:rsidR="008209F7" w:rsidRPr="006E732E">
              <w:rPr>
                <w:rFonts w:ascii="Arial" w:eastAsia="Times New Roman" w:hAnsi="Arial" w:cs="Arial"/>
                <w:lang w:eastAsia="cs-CZ"/>
              </w:rPr>
              <w:t>ou going home</w:t>
            </w:r>
            <w:r w:rsidR="002C1012">
              <w:rPr>
                <w:rFonts w:ascii="Arial" w:eastAsia="Times New Roman" w:hAnsi="Arial" w:cs="Arial"/>
                <w:lang w:eastAsia="cs-CZ"/>
              </w:rPr>
              <w:t>?</w:t>
            </w:r>
          </w:p>
        </w:tc>
        <w:tc>
          <w:tcPr>
            <w:tcW w:w="2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7" w:rsidRDefault="008209F7" w:rsidP="008209F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Yes, we </w:t>
            </w:r>
            <w:r w:rsidR="00345CCD">
              <w:rPr>
                <w:rFonts w:ascii="Arial" w:eastAsia="Times New Roman" w:hAnsi="Arial" w:cs="Arial"/>
                <w:lang w:eastAsia="cs-CZ"/>
              </w:rPr>
              <w:t>we</w:t>
            </w:r>
            <w:r w:rsidR="002C1012">
              <w:rPr>
                <w:rFonts w:ascii="Arial" w:eastAsia="Times New Roman" w:hAnsi="Arial" w:cs="Arial"/>
                <w:lang w:eastAsia="cs-CZ"/>
              </w:rPr>
              <w:t>re</w:t>
            </w:r>
            <w:r>
              <w:rPr>
                <w:rFonts w:ascii="Arial" w:eastAsia="Times New Roman" w:hAnsi="Arial" w:cs="Arial"/>
                <w:lang w:eastAsia="cs-CZ"/>
              </w:rPr>
              <w:t xml:space="preserve">. </w:t>
            </w:r>
          </w:p>
          <w:p w:rsidR="008209F7" w:rsidRPr="00BA37F4" w:rsidRDefault="008209F7" w:rsidP="002C1012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No, we </w:t>
            </w:r>
            <w:r w:rsidR="00345CCD">
              <w:rPr>
                <w:rFonts w:ascii="Arial" w:eastAsia="Times New Roman" w:hAnsi="Arial" w:cs="Arial"/>
                <w:lang w:eastAsia="cs-CZ"/>
              </w:rPr>
              <w:t>we</w:t>
            </w:r>
            <w:r w:rsidR="002C1012">
              <w:rPr>
                <w:rFonts w:ascii="Arial" w:eastAsia="Times New Roman" w:hAnsi="Arial" w:cs="Arial"/>
                <w:lang w:eastAsia="cs-CZ"/>
              </w:rPr>
              <w:t>re</w:t>
            </w:r>
            <w:r>
              <w:rPr>
                <w:rFonts w:ascii="Arial" w:eastAsia="Times New Roman" w:hAnsi="Arial" w:cs="Arial"/>
                <w:lang w:eastAsia="cs-CZ"/>
              </w:rPr>
              <w:t xml:space="preserve">n’t. </w:t>
            </w:r>
          </w:p>
        </w:tc>
      </w:tr>
      <w:tr w:rsidR="008209F7" w:rsidRPr="00681A24" w:rsidTr="008209F7">
        <w:trPr>
          <w:tblCellSpacing w:w="12" w:type="dxa"/>
          <w:jc w:val="center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09F7" w:rsidRPr="00681A24" w:rsidRDefault="008209F7" w:rsidP="008209F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3. os. mn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1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7" w:rsidRPr="00681A24" w:rsidRDefault="00345CCD" w:rsidP="002C1012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Were</w:t>
            </w:r>
            <w:r w:rsidR="002C1012">
              <w:rPr>
                <w:rFonts w:ascii="Arial" w:eastAsia="Times New Roman" w:hAnsi="Arial" w:cs="Arial"/>
                <w:lang w:eastAsia="cs-CZ"/>
              </w:rPr>
              <w:t xml:space="preserve"> t</w:t>
            </w:r>
            <w:r w:rsidR="008209F7" w:rsidRPr="006E732E">
              <w:rPr>
                <w:rFonts w:ascii="Arial" w:eastAsia="Times New Roman" w:hAnsi="Arial" w:cs="Arial"/>
                <w:lang w:eastAsia="cs-CZ"/>
              </w:rPr>
              <w:t>hey going home</w:t>
            </w:r>
            <w:r w:rsidR="002C1012">
              <w:rPr>
                <w:rFonts w:ascii="Arial" w:eastAsia="Times New Roman" w:hAnsi="Arial" w:cs="Arial"/>
                <w:lang w:eastAsia="cs-CZ"/>
              </w:rPr>
              <w:t>?</w:t>
            </w:r>
          </w:p>
        </w:tc>
        <w:tc>
          <w:tcPr>
            <w:tcW w:w="2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9F7" w:rsidRDefault="008209F7" w:rsidP="008209F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Yes, they </w:t>
            </w:r>
            <w:r w:rsidR="00345CCD">
              <w:rPr>
                <w:rFonts w:ascii="Arial" w:eastAsia="Times New Roman" w:hAnsi="Arial" w:cs="Arial"/>
                <w:lang w:eastAsia="cs-CZ"/>
              </w:rPr>
              <w:t>we</w:t>
            </w:r>
            <w:r w:rsidR="002C1012">
              <w:rPr>
                <w:rFonts w:ascii="Arial" w:eastAsia="Times New Roman" w:hAnsi="Arial" w:cs="Arial"/>
                <w:lang w:eastAsia="cs-CZ"/>
              </w:rPr>
              <w:t>re</w:t>
            </w:r>
            <w:r>
              <w:rPr>
                <w:rFonts w:ascii="Arial" w:eastAsia="Times New Roman" w:hAnsi="Arial" w:cs="Arial"/>
                <w:lang w:eastAsia="cs-CZ"/>
              </w:rPr>
              <w:t xml:space="preserve">. </w:t>
            </w:r>
          </w:p>
          <w:p w:rsidR="008209F7" w:rsidRPr="00BA37F4" w:rsidRDefault="008209F7" w:rsidP="00345CCD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No, they </w:t>
            </w:r>
            <w:r w:rsidR="00345CCD">
              <w:rPr>
                <w:rFonts w:ascii="Arial" w:eastAsia="Times New Roman" w:hAnsi="Arial" w:cs="Arial"/>
                <w:lang w:eastAsia="cs-CZ"/>
              </w:rPr>
              <w:t>we</w:t>
            </w:r>
            <w:r w:rsidR="002C1012">
              <w:rPr>
                <w:rFonts w:ascii="Arial" w:eastAsia="Times New Roman" w:hAnsi="Arial" w:cs="Arial"/>
                <w:lang w:eastAsia="cs-CZ"/>
              </w:rPr>
              <w:t>re</w:t>
            </w:r>
            <w:r>
              <w:rPr>
                <w:rFonts w:ascii="Arial" w:eastAsia="Times New Roman" w:hAnsi="Arial" w:cs="Arial"/>
                <w:lang w:eastAsia="cs-CZ"/>
              </w:rPr>
              <w:t xml:space="preserve">n’t. </w:t>
            </w:r>
          </w:p>
        </w:tc>
      </w:tr>
    </w:tbl>
    <w:p w:rsidR="001757BD" w:rsidRPr="00840D5D" w:rsidRDefault="001757BD" w:rsidP="00A515CE">
      <w:pPr>
        <w:spacing w:after="0" w:line="276" w:lineRule="auto"/>
        <w:jc w:val="both"/>
        <w:rPr>
          <w:rFonts w:ascii="Arial" w:hAnsi="Arial" w:cs="Arial"/>
        </w:rPr>
      </w:pPr>
    </w:p>
    <w:p w:rsidR="003F3E2D" w:rsidRDefault="003F3E2D" w:rsidP="00BA37F4">
      <w:pPr>
        <w:spacing w:after="0" w:line="276" w:lineRule="auto"/>
        <w:rPr>
          <w:rFonts w:ascii="Arial" w:hAnsi="Arial" w:cs="Arial"/>
        </w:rPr>
      </w:pPr>
    </w:p>
    <w:p w:rsidR="00FB688E" w:rsidRPr="00FB688E" w:rsidRDefault="00FB688E" w:rsidP="00BA37F4">
      <w:pPr>
        <w:spacing w:after="0" w:line="276" w:lineRule="auto"/>
        <w:rPr>
          <w:rFonts w:ascii="Arial" w:hAnsi="Arial" w:cs="Arial"/>
        </w:rPr>
      </w:pPr>
    </w:p>
    <w:p w:rsidR="00804624" w:rsidRPr="00FB688E" w:rsidRDefault="00804624" w:rsidP="00BA37F4">
      <w:pPr>
        <w:spacing w:after="0" w:line="276" w:lineRule="auto"/>
        <w:rPr>
          <w:rFonts w:ascii="Arial" w:hAnsi="Arial" w:cs="Arial"/>
        </w:rPr>
      </w:pPr>
    </w:p>
    <w:p w:rsidR="00FB688E" w:rsidRPr="00FB688E" w:rsidRDefault="00FB688E" w:rsidP="00BA37F4">
      <w:pPr>
        <w:spacing w:after="0" w:line="276" w:lineRule="auto"/>
        <w:rPr>
          <w:rFonts w:ascii="Arial" w:hAnsi="Arial" w:cs="Arial"/>
        </w:rPr>
      </w:pPr>
      <w:r w:rsidRPr="00FB688E">
        <w:rPr>
          <w:rFonts w:ascii="Arial" w:hAnsi="Arial" w:cs="Arial"/>
        </w:rPr>
        <w:t xml:space="preserve">Where </w:t>
      </w:r>
      <w:r w:rsidR="00BC1054">
        <w:rPr>
          <w:rFonts w:ascii="Arial" w:hAnsi="Arial" w:cs="Arial"/>
        </w:rPr>
        <w:t>wer</w:t>
      </w:r>
      <w:r w:rsidR="00DF0A56">
        <w:rPr>
          <w:rFonts w:ascii="Arial" w:hAnsi="Arial" w:cs="Arial"/>
        </w:rPr>
        <w:t xml:space="preserve">e </w:t>
      </w:r>
      <w:r w:rsidR="00BC1054">
        <w:rPr>
          <w:rFonts w:ascii="Arial" w:hAnsi="Arial" w:cs="Arial"/>
        </w:rPr>
        <w:t xml:space="preserve">you </w:t>
      </w:r>
      <w:r w:rsidR="00DF0A56">
        <w:rPr>
          <w:rFonts w:ascii="Arial" w:hAnsi="Arial" w:cs="Arial"/>
        </w:rPr>
        <w:t>going</w:t>
      </w:r>
      <w:r w:rsidR="00BC1054">
        <w:rPr>
          <w:rFonts w:ascii="Arial" w:hAnsi="Arial" w:cs="Arial"/>
        </w:rPr>
        <w:t xml:space="preserve"> when I met you</w:t>
      </w:r>
      <w:r w:rsidR="00DF0A56">
        <w:rPr>
          <w:rFonts w:ascii="Arial" w:hAnsi="Arial" w:cs="Arial"/>
        </w:rPr>
        <w:t xml:space="preserve">? </w:t>
      </w:r>
      <w:r w:rsidR="000943C4">
        <w:rPr>
          <w:rFonts w:ascii="Arial" w:hAnsi="Arial" w:cs="Arial"/>
        </w:rPr>
        <w:t>→</w:t>
      </w:r>
      <w:r w:rsidR="00804624">
        <w:rPr>
          <w:rFonts w:ascii="Arial" w:hAnsi="Arial" w:cs="Arial"/>
        </w:rPr>
        <w:t xml:space="preserve"> K</w:t>
      </w:r>
      <w:r w:rsidR="00DF0A56">
        <w:rPr>
          <w:rFonts w:ascii="Arial" w:hAnsi="Arial" w:cs="Arial"/>
        </w:rPr>
        <w:t xml:space="preserve">am </w:t>
      </w:r>
      <w:r w:rsidR="00BC1054">
        <w:rPr>
          <w:rFonts w:ascii="Arial" w:hAnsi="Arial" w:cs="Arial"/>
        </w:rPr>
        <w:t>jsi šel, když jsem tě potkal?</w:t>
      </w:r>
      <w:r w:rsidR="00DF0A56">
        <w:rPr>
          <w:rFonts w:ascii="Arial" w:hAnsi="Arial" w:cs="Arial"/>
        </w:rPr>
        <w:t xml:space="preserve"> </w:t>
      </w:r>
    </w:p>
    <w:p w:rsidR="00FB688E" w:rsidRPr="00FB688E" w:rsidRDefault="00FB688E" w:rsidP="00BA37F4">
      <w:pPr>
        <w:spacing w:after="0" w:line="276" w:lineRule="auto"/>
        <w:rPr>
          <w:rFonts w:ascii="Arial" w:hAnsi="Arial" w:cs="Arial"/>
        </w:rPr>
      </w:pPr>
      <w:r w:rsidRPr="00FB688E">
        <w:rPr>
          <w:rFonts w:ascii="Arial" w:hAnsi="Arial" w:cs="Arial"/>
        </w:rPr>
        <w:t>Wh</w:t>
      </w:r>
      <w:r w:rsidR="00DF0A56">
        <w:rPr>
          <w:rFonts w:ascii="Arial" w:hAnsi="Arial" w:cs="Arial"/>
        </w:rPr>
        <w:t xml:space="preserve">y </w:t>
      </w:r>
      <w:r w:rsidR="00BC1054">
        <w:rPr>
          <w:rFonts w:ascii="Arial" w:hAnsi="Arial" w:cs="Arial"/>
        </w:rPr>
        <w:t>was</w:t>
      </w:r>
      <w:r w:rsidR="00DF0A56">
        <w:rPr>
          <w:rFonts w:ascii="Arial" w:hAnsi="Arial" w:cs="Arial"/>
        </w:rPr>
        <w:t xml:space="preserve"> he </w:t>
      </w:r>
      <w:r w:rsidR="00BC1054">
        <w:rPr>
          <w:rFonts w:ascii="Arial" w:hAnsi="Arial" w:cs="Arial"/>
        </w:rPr>
        <w:t xml:space="preserve">still </w:t>
      </w:r>
      <w:r w:rsidR="00DF0A56">
        <w:rPr>
          <w:rFonts w:ascii="Arial" w:hAnsi="Arial" w:cs="Arial"/>
        </w:rPr>
        <w:t xml:space="preserve">working </w:t>
      </w:r>
      <w:r w:rsidR="00BC1054">
        <w:rPr>
          <w:rFonts w:ascii="Arial" w:hAnsi="Arial" w:cs="Arial"/>
        </w:rPr>
        <w:t>yesterday at 10 p.m.</w:t>
      </w:r>
      <w:r w:rsidR="00DF0A56">
        <w:rPr>
          <w:rFonts w:ascii="Arial" w:hAnsi="Arial" w:cs="Arial"/>
        </w:rPr>
        <w:t xml:space="preserve">? </w:t>
      </w:r>
      <w:r w:rsidR="000943C4">
        <w:rPr>
          <w:rFonts w:ascii="Arial" w:hAnsi="Arial" w:cs="Arial"/>
        </w:rPr>
        <w:t>→</w:t>
      </w:r>
      <w:r w:rsidR="00804624">
        <w:rPr>
          <w:rFonts w:ascii="Arial" w:hAnsi="Arial" w:cs="Arial"/>
        </w:rPr>
        <w:t xml:space="preserve"> </w:t>
      </w:r>
      <w:r w:rsidR="00DF0A56">
        <w:rPr>
          <w:rFonts w:ascii="Arial" w:hAnsi="Arial" w:cs="Arial"/>
        </w:rPr>
        <w:t xml:space="preserve">Proč </w:t>
      </w:r>
      <w:r w:rsidR="00BC1054">
        <w:rPr>
          <w:rFonts w:ascii="Arial" w:hAnsi="Arial" w:cs="Arial"/>
        </w:rPr>
        <w:t>ještě včera v 10 pracoval?</w:t>
      </w:r>
      <w:r w:rsidR="00DF0A56">
        <w:rPr>
          <w:rFonts w:ascii="Arial" w:hAnsi="Arial" w:cs="Arial"/>
        </w:rPr>
        <w:t xml:space="preserve"> </w:t>
      </w:r>
    </w:p>
    <w:p w:rsidR="00032981" w:rsidRDefault="00BC1054" w:rsidP="00BA37F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Was</w:t>
      </w:r>
      <w:r w:rsidR="00032981">
        <w:rPr>
          <w:rFonts w:ascii="Arial" w:hAnsi="Arial" w:cs="Arial"/>
        </w:rPr>
        <w:t xml:space="preserve"> he having a shower</w:t>
      </w:r>
      <w:r>
        <w:rPr>
          <w:rFonts w:ascii="Arial" w:hAnsi="Arial" w:cs="Arial"/>
        </w:rPr>
        <w:t xml:space="preserve"> when the lightning struck</w:t>
      </w:r>
      <w:r w:rsidR="00032981">
        <w:rPr>
          <w:rFonts w:ascii="Arial" w:hAnsi="Arial" w:cs="Arial"/>
        </w:rPr>
        <w:t>? → Sprch</w:t>
      </w:r>
      <w:r>
        <w:rPr>
          <w:rFonts w:ascii="Arial" w:hAnsi="Arial" w:cs="Arial"/>
        </w:rPr>
        <w:t xml:space="preserve">oval se zrovna, když uhodil ten blesk? </w:t>
      </w:r>
    </w:p>
    <w:p w:rsidR="00007BF0" w:rsidRPr="00681A24" w:rsidRDefault="00007BF0" w:rsidP="00BA37F4">
      <w:pPr>
        <w:spacing w:line="276" w:lineRule="auto"/>
        <w:rPr>
          <w:rFonts w:ascii="Arial" w:hAnsi="Arial" w:cs="Arial"/>
        </w:rPr>
      </w:pPr>
    </w:p>
    <w:sectPr w:rsidR="00007BF0" w:rsidRPr="00681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C4A" w:rsidRDefault="00A74C4A" w:rsidP="00FB6B2E">
      <w:pPr>
        <w:spacing w:after="0" w:line="240" w:lineRule="auto"/>
      </w:pPr>
      <w:r>
        <w:separator/>
      </w:r>
    </w:p>
  </w:endnote>
  <w:endnote w:type="continuationSeparator" w:id="0">
    <w:p w:rsidR="00A74C4A" w:rsidRDefault="00A74C4A" w:rsidP="00FB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C4A" w:rsidRDefault="00A74C4A" w:rsidP="00FB6B2E">
      <w:pPr>
        <w:spacing w:after="0" w:line="240" w:lineRule="auto"/>
      </w:pPr>
      <w:r>
        <w:separator/>
      </w:r>
    </w:p>
  </w:footnote>
  <w:footnote w:type="continuationSeparator" w:id="0">
    <w:p w:rsidR="00A74C4A" w:rsidRDefault="00A74C4A" w:rsidP="00FB6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72C7A"/>
    <w:multiLevelType w:val="hybridMultilevel"/>
    <w:tmpl w:val="4058C5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D7401"/>
    <w:multiLevelType w:val="hybridMultilevel"/>
    <w:tmpl w:val="C13EEA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13BEB"/>
    <w:multiLevelType w:val="hybridMultilevel"/>
    <w:tmpl w:val="08FAC720"/>
    <w:lvl w:ilvl="0" w:tplc="12547A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01"/>
    <w:rsid w:val="00007BF0"/>
    <w:rsid w:val="00032981"/>
    <w:rsid w:val="0005021F"/>
    <w:rsid w:val="00070F01"/>
    <w:rsid w:val="0008187C"/>
    <w:rsid w:val="000943C4"/>
    <w:rsid w:val="000B2A46"/>
    <w:rsid w:val="000D75C6"/>
    <w:rsid w:val="000F4B95"/>
    <w:rsid w:val="000F4FBD"/>
    <w:rsid w:val="001757BD"/>
    <w:rsid w:val="001B3856"/>
    <w:rsid w:val="001E470E"/>
    <w:rsid w:val="001E53A9"/>
    <w:rsid w:val="001F41CE"/>
    <w:rsid w:val="001F62ED"/>
    <w:rsid w:val="00207F2B"/>
    <w:rsid w:val="002103DB"/>
    <w:rsid w:val="00224649"/>
    <w:rsid w:val="00231143"/>
    <w:rsid w:val="00231EE8"/>
    <w:rsid w:val="002320C7"/>
    <w:rsid w:val="00235617"/>
    <w:rsid w:val="00244919"/>
    <w:rsid w:val="00284811"/>
    <w:rsid w:val="00285BD2"/>
    <w:rsid w:val="002A195A"/>
    <w:rsid w:val="002C1012"/>
    <w:rsid w:val="002D4AAB"/>
    <w:rsid w:val="002D4B88"/>
    <w:rsid w:val="00315093"/>
    <w:rsid w:val="00315178"/>
    <w:rsid w:val="0032426A"/>
    <w:rsid w:val="00326EC0"/>
    <w:rsid w:val="00332EE2"/>
    <w:rsid w:val="00345CCD"/>
    <w:rsid w:val="00365895"/>
    <w:rsid w:val="00386A94"/>
    <w:rsid w:val="003A62F5"/>
    <w:rsid w:val="003B7183"/>
    <w:rsid w:val="003F3E2D"/>
    <w:rsid w:val="00413C79"/>
    <w:rsid w:val="00453AFF"/>
    <w:rsid w:val="00467F8D"/>
    <w:rsid w:val="004A15D3"/>
    <w:rsid w:val="004A2401"/>
    <w:rsid w:val="004A6997"/>
    <w:rsid w:val="004C2167"/>
    <w:rsid w:val="004E45CA"/>
    <w:rsid w:val="004E684F"/>
    <w:rsid w:val="00516FCC"/>
    <w:rsid w:val="005615AC"/>
    <w:rsid w:val="00581EC5"/>
    <w:rsid w:val="005C1BD8"/>
    <w:rsid w:val="006424E7"/>
    <w:rsid w:val="00643F1D"/>
    <w:rsid w:val="00681A24"/>
    <w:rsid w:val="006A5D8A"/>
    <w:rsid w:val="006B6D5D"/>
    <w:rsid w:val="006C4DF8"/>
    <w:rsid w:val="006C5496"/>
    <w:rsid w:val="006E5778"/>
    <w:rsid w:val="006E732E"/>
    <w:rsid w:val="006E7E30"/>
    <w:rsid w:val="0070600C"/>
    <w:rsid w:val="00715238"/>
    <w:rsid w:val="00737A91"/>
    <w:rsid w:val="00745301"/>
    <w:rsid w:val="00750D54"/>
    <w:rsid w:val="007A2D94"/>
    <w:rsid w:val="007A7EEC"/>
    <w:rsid w:val="007B4E7F"/>
    <w:rsid w:val="007D1478"/>
    <w:rsid w:val="007E1809"/>
    <w:rsid w:val="007E4762"/>
    <w:rsid w:val="007F63E7"/>
    <w:rsid w:val="00804624"/>
    <w:rsid w:val="00817515"/>
    <w:rsid w:val="008209F7"/>
    <w:rsid w:val="00833933"/>
    <w:rsid w:val="00840D5D"/>
    <w:rsid w:val="00845F16"/>
    <w:rsid w:val="008543E0"/>
    <w:rsid w:val="008B3A39"/>
    <w:rsid w:val="0090350B"/>
    <w:rsid w:val="00904106"/>
    <w:rsid w:val="00910D5C"/>
    <w:rsid w:val="00920DA5"/>
    <w:rsid w:val="00933116"/>
    <w:rsid w:val="00940E7C"/>
    <w:rsid w:val="009574CD"/>
    <w:rsid w:val="00977F76"/>
    <w:rsid w:val="00986AC7"/>
    <w:rsid w:val="009B05E0"/>
    <w:rsid w:val="009B0BC6"/>
    <w:rsid w:val="00A229E7"/>
    <w:rsid w:val="00A34158"/>
    <w:rsid w:val="00A46632"/>
    <w:rsid w:val="00A515CE"/>
    <w:rsid w:val="00A542CF"/>
    <w:rsid w:val="00A66C87"/>
    <w:rsid w:val="00A67705"/>
    <w:rsid w:val="00A7259D"/>
    <w:rsid w:val="00A74C4A"/>
    <w:rsid w:val="00A808A8"/>
    <w:rsid w:val="00A934F5"/>
    <w:rsid w:val="00AE2C5A"/>
    <w:rsid w:val="00B27531"/>
    <w:rsid w:val="00B534B2"/>
    <w:rsid w:val="00B82621"/>
    <w:rsid w:val="00BA1022"/>
    <w:rsid w:val="00BA37F4"/>
    <w:rsid w:val="00BC0586"/>
    <w:rsid w:val="00BC1054"/>
    <w:rsid w:val="00C108AF"/>
    <w:rsid w:val="00C27E23"/>
    <w:rsid w:val="00C60CE7"/>
    <w:rsid w:val="00CA78FE"/>
    <w:rsid w:val="00CB46DF"/>
    <w:rsid w:val="00CB72F3"/>
    <w:rsid w:val="00D1546F"/>
    <w:rsid w:val="00D52F95"/>
    <w:rsid w:val="00D60CF6"/>
    <w:rsid w:val="00D71FF2"/>
    <w:rsid w:val="00D87BEC"/>
    <w:rsid w:val="00D97B27"/>
    <w:rsid w:val="00DE24E1"/>
    <w:rsid w:val="00DE66E2"/>
    <w:rsid w:val="00DF0A56"/>
    <w:rsid w:val="00E112E7"/>
    <w:rsid w:val="00E3575A"/>
    <w:rsid w:val="00E708EF"/>
    <w:rsid w:val="00E75395"/>
    <w:rsid w:val="00E90923"/>
    <w:rsid w:val="00EB4FB9"/>
    <w:rsid w:val="00ED14C6"/>
    <w:rsid w:val="00EE5998"/>
    <w:rsid w:val="00EF6FC3"/>
    <w:rsid w:val="00F15F92"/>
    <w:rsid w:val="00F264F6"/>
    <w:rsid w:val="00F658D0"/>
    <w:rsid w:val="00F8763C"/>
    <w:rsid w:val="00FB688E"/>
    <w:rsid w:val="00FB6B2E"/>
    <w:rsid w:val="00FE1757"/>
    <w:rsid w:val="00FE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C30DF-D29F-4473-A341-0FAE58B3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0F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81A24"/>
    <w:rPr>
      <w:b/>
      <w:bCs/>
    </w:rPr>
  </w:style>
  <w:style w:type="character" w:customStyle="1" w:styleId="correct">
    <w:name w:val="correct"/>
    <w:basedOn w:val="Standardnpsmoodstavce"/>
    <w:rsid w:val="00681A24"/>
  </w:style>
  <w:style w:type="paragraph" w:styleId="Odstavecseseznamem">
    <w:name w:val="List Paragraph"/>
    <w:basedOn w:val="Normln"/>
    <w:uiPriority w:val="34"/>
    <w:qFormat/>
    <w:rsid w:val="00681A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A19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9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19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9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195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A195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95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B2E"/>
  </w:style>
  <w:style w:type="paragraph" w:styleId="Zpat">
    <w:name w:val="footer"/>
    <w:basedOn w:val="Normln"/>
    <w:link w:val="Zpat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0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4</Pages>
  <Words>736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Ash</dc:creator>
  <cp:keywords/>
  <dc:description/>
  <cp:lastModifiedBy>Hana Ash</cp:lastModifiedBy>
  <cp:revision>118</cp:revision>
  <cp:lastPrinted>2016-11-22T08:11:00Z</cp:lastPrinted>
  <dcterms:created xsi:type="dcterms:W3CDTF">2016-09-27T06:54:00Z</dcterms:created>
  <dcterms:modified xsi:type="dcterms:W3CDTF">2016-11-22T16:16:00Z</dcterms:modified>
</cp:coreProperties>
</file>